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XSpec="center" w:tblpY="346"/>
        <w:tblW w:w="10314" w:type="dxa"/>
        <w:tblBorders>
          <w:bottom w:val="double" w:sz="4" w:space="0" w:color="auto"/>
        </w:tblBorders>
        <w:tblLook w:val="04A0" w:firstRow="1" w:lastRow="0" w:firstColumn="1" w:lastColumn="0" w:noHBand="0" w:noVBand="1"/>
      </w:tblPr>
      <w:tblGrid>
        <w:gridCol w:w="1668"/>
        <w:gridCol w:w="6804"/>
        <w:gridCol w:w="1842"/>
      </w:tblGrid>
      <w:tr w:rsidR="00164B4E" w:rsidRPr="0017747E" w14:paraId="1883D3BC" w14:textId="77777777" w:rsidTr="007C26E2">
        <w:trPr>
          <w:trHeight w:val="1617"/>
        </w:trPr>
        <w:tc>
          <w:tcPr>
            <w:tcW w:w="1668" w:type="dxa"/>
            <w:shd w:val="clear" w:color="auto" w:fill="auto"/>
          </w:tcPr>
          <w:p w14:paraId="26055FBE" w14:textId="4DF8058E" w:rsidR="00164B4E" w:rsidRPr="0017747E" w:rsidRDefault="00164B4E" w:rsidP="007C26E2">
            <w:pPr>
              <w:keepNext/>
              <w:spacing w:after="0" w:line="240" w:lineRule="auto"/>
              <w:jc w:val="center"/>
              <w:outlineLvl w:val="0"/>
              <w:rPr>
                <w:rFonts w:ascii="Times New Roman" w:eastAsia="Times New Roman" w:hAnsi="Times New Roman"/>
                <w:sz w:val="24"/>
                <w:szCs w:val="20"/>
                <w:lang w:val="ro-RO"/>
              </w:rPr>
            </w:pPr>
            <w:r w:rsidRPr="0017747E">
              <w:rPr>
                <w:rFonts w:ascii="Times New Roman" w:eastAsia="Times New Roman" w:hAnsi="Times New Roman"/>
                <w:noProof/>
                <w:sz w:val="24"/>
                <w:szCs w:val="20"/>
                <w:lang w:val="ro-RO"/>
              </w:rPr>
              <w:drawing>
                <wp:inline distT="0" distB="0" distL="0" distR="0" wp14:anchorId="28211E6E" wp14:editId="35F9DF4B">
                  <wp:extent cx="678180" cy="1021080"/>
                  <wp:effectExtent l="0" t="0" r="7620" b="7620"/>
                  <wp:docPr id="3692837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8180" cy="1021080"/>
                          </a:xfrm>
                          <a:prstGeom prst="rect">
                            <a:avLst/>
                          </a:prstGeom>
                          <a:noFill/>
                          <a:ln>
                            <a:noFill/>
                          </a:ln>
                        </pic:spPr>
                      </pic:pic>
                    </a:graphicData>
                  </a:graphic>
                </wp:inline>
              </w:drawing>
            </w:r>
          </w:p>
        </w:tc>
        <w:tc>
          <w:tcPr>
            <w:tcW w:w="6804" w:type="dxa"/>
            <w:shd w:val="clear" w:color="auto" w:fill="auto"/>
          </w:tcPr>
          <w:p w14:paraId="3736C168" w14:textId="77777777" w:rsidR="00164B4E" w:rsidRPr="0017747E" w:rsidRDefault="00164B4E" w:rsidP="007C26E2">
            <w:pPr>
              <w:keepNext/>
              <w:spacing w:after="0" w:line="240" w:lineRule="auto"/>
              <w:jc w:val="center"/>
              <w:outlineLvl w:val="0"/>
              <w:rPr>
                <w:rFonts w:ascii="Palatino Linotype" w:eastAsia="Times New Roman" w:hAnsi="Palatino Linotype"/>
                <w:b/>
                <w:sz w:val="20"/>
                <w:szCs w:val="20"/>
                <w:lang w:val="ro-RO"/>
              </w:rPr>
            </w:pPr>
            <w:r w:rsidRPr="0017747E">
              <w:rPr>
                <w:rFonts w:ascii="Palatino Linotype" w:eastAsia="Times New Roman" w:hAnsi="Palatino Linotype"/>
                <w:b/>
                <w:sz w:val="20"/>
                <w:szCs w:val="20"/>
                <w:lang w:val="ro-RO"/>
              </w:rPr>
              <w:t xml:space="preserve">ROMÂNIA </w:t>
            </w:r>
          </w:p>
          <w:p w14:paraId="4AA69443" w14:textId="3D26670E" w:rsidR="00164B4E" w:rsidRPr="0017747E" w:rsidRDefault="00164B4E" w:rsidP="007C26E2">
            <w:pPr>
              <w:spacing w:after="0" w:line="240" w:lineRule="auto"/>
              <w:jc w:val="center"/>
              <w:rPr>
                <w:rFonts w:ascii="Palatino Linotype" w:eastAsia="Times New Roman" w:hAnsi="Palatino Linotype"/>
                <w:sz w:val="20"/>
                <w:szCs w:val="20"/>
                <w:lang w:val="ro-RO"/>
              </w:rPr>
            </w:pPr>
            <w:r w:rsidRPr="0017747E">
              <w:rPr>
                <w:rFonts w:ascii="Palatino Linotype" w:eastAsia="Times New Roman" w:hAnsi="Palatino Linotype"/>
                <w:sz w:val="20"/>
                <w:szCs w:val="20"/>
                <w:lang w:val="ro-RO"/>
              </w:rPr>
              <w:t>Județul Covasna - Comuna C</w:t>
            </w:r>
            <w:r w:rsidR="0013392E">
              <w:rPr>
                <w:rFonts w:ascii="Palatino Linotype" w:eastAsia="Times New Roman" w:hAnsi="Palatino Linotype"/>
                <w:sz w:val="20"/>
                <w:szCs w:val="20"/>
                <w:lang w:val="ro-RO"/>
              </w:rPr>
              <w:t>omandău</w:t>
            </w:r>
          </w:p>
          <w:p w14:paraId="7392B43D" w14:textId="77777777" w:rsidR="00164B4E" w:rsidRPr="0017747E" w:rsidRDefault="00164B4E" w:rsidP="007C26E2">
            <w:pPr>
              <w:spacing w:after="0" w:line="240" w:lineRule="auto"/>
              <w:jc w:val="center"/>
              <w:rPr>
                <w:rFonts w:ascii="Palatino Linotype" w:eastAsia="Times New Roman" w:hAnsi="Palatino Linotype"/>
                <w:b/>
                <w:sz w:val="20"/>
                <w:szCs w:val="20"/>
                <w:lang w:val="ro-RO"/>
              </w:rPr>
            </w:pPr>
            <w:r w:rsidRPr="0017747E">
              <w:rPr>
                <w:rFonts w:ascii="Palatino Linotype" w:eastAsia="Times New Roman" w:hAnsi="Palatino Linotype"/>
                <w:b/>
                <w:sz w:val="20"/>
                <w:szCs w:val="20"/>
                <w:lang w:val="ro-RO"/>
              </w:rPr>
              <w:t>PRIMARIA</w:t>
            </w:r>
          </w:p>
          <w:p w14:paraId="5E19898F" w14:textId="36D1B909" w:rsidR="00164B4E" w:rsidRPr="0017747E" w:rsidRDefault="00164B4E" w:rsidP="007C26E2">
            <w:pPr>
              <w:spacing w:after="0" w:line="240" w:lineRule="auto"/>
              <w:jc w:val="center"/>
              <w:rPr>
                <w:rFonts w:ascii="Palatino Linotype" w:eastAsia="Times New Roman" w:hAnsi="Palatino Linotype"/>
                <w:sz w:val="20"/>
                <w:szCs w:val="20"/>
                <w:lang w:val="ro-RO"/>
              </w:rPr>
            </w:pPr>
            <w:r w:rsidRPr="0017747E">
              <w:rPr>
                <w:rFonts w:ascii="Palatino Linotype" w:eastAsia="Times New Roman" w:hAnsi="Palatino Linotype"/>
                <w:sz w:val="20"/>
                <w:szCs w:val="20"/>
                <w:lang w:val="ro-RO"/>
              </w:rPr>
              <w:t>5270</w:t>
            </w:r>
            <w:r w:rsidR="0013392E">
              <w:rPr>
                <w:rFonts w:ascii="Palatino Linotype" w:eastAsia="Times New Roman" w:hAnsi="Palatino Linotype"/>
                <w:sz w:val="20"/>
                <w:szCs w:val="20"/>
                <w:lang w:val="ro-RO"/>
              </w:rPr>
              <w:t>8</w:t>
            </w:r>
            <w:r w:rsidRPr="0017747E">
              <w:rPr>
                <w:rFonts w:ascii="Palatino Linotype" w:eastAsia="Times New Roman" w:hAnsi="Palatino Linotype"/>
                <w:sz w:val="20"/>
                <w:szCs w:val="20"/>
                <w:lang w:val="ro-RO"/>
              </w:rPr>
              <w:t>0 - C</w:t>
            </w:r>
            <w:r w:rsidR="0013392E">
              <w:rPr>
                <w:rFonts w:ascii="Palatino Linotype" w:eastAsia="Times New Roman" w:hAnsi="Palatino Linotype"/>
                <w:sz w:val="20"/>
                <w:szCs w:val="20"/>
                <w:lang w:val="ro-RO"/>
              </w:rPr>
              <w:t>omandău</w:t>
            </w:r>
            <w:r w:rsidRPr="0017747E">
              <w:rPr>
                <w:rFonts w:ascii="Palatino Linotype" w:eastAsia="Times New Roman" w:hAnsi="Palatino Linotype"/>
                <w:sz w:val="20"/>
                <w:szCs w:val="20"/>
                <w:lang w:val="ro-RO"/>
              </w:rPr>
              <w:t xml:space="preserve"> nr. </w:t>
            </w:r>
            <w:r w:rsidR="0013392E">
              <w:rPr>
                <w:rFonts w:ascii="Palatino Linotype" w:eastAsia="Times New Roman" w:hAnsi="Palatino Linotype"/>
                <w:sz w:val="20"/>
                <w:szCs w:val="20"/>
                <w:lang w:val="ro-RO"/>
              </w:rPr>
              <w:t>63</w:t>
            </w:r>
          </w:p>
          <w:p w14:paraId="14BF2777" w14:textId="0D55D7EC" w:rsidR="00164B4E" w:rsidRPr="0017747E" w:rsidRDefault="00164B4E" w:rsidP="007C26E2">
            <w:pPr>
              <w:spacing w:after="0" w:line="240" w:lineRule="auto"/>
              <w:jc w:val="center"/>
              <w:rPr>
                <w:rFonts w:ascii="Palatino Linotype" w:eastAsia="Times New Roman" w:hAnsi="Palatino Linotype"/>
                <w:sz w:val="20"/>
                <w:szCs w:val="20"/>
                <w:lang w:val="ro-RO"/>
              </w:rPr>
            </w:pPr>
            <w:r w:rsidRPr="0017747E">
              <w:rPr>
                <w:rFonts w:ascii="Palatino Linotype" w:eastAsia="Times New Roman" w:hAnsi="Palatino Linotype"/>
                <w:sz w:val="20"/>
                <w:szCs w:val="20"/>
                <w:lang w:val="ro-RO"/>
              </w:rPr>
              <w:t xml:space="preserve">Tel: </w:t>
            </w:r>
            <w:bookmarkStart w:id="0" w:name="_Hlk167711718"/>
            <w:r w:rsidRPr="0017747E">
              <w:rPr>
                <w:rFonts w:ascii="Palatino Linotype" w:eastAsia="Times New Roman" w:hAnsi="Palatino Linotype"/>
                <w:sz w:val="20"/>
                <w:szCs w:val="20"/>
                <w:lang w:val="ro-RO"/>
              </w:rPr>
              <w:t>0267-3</w:t>
            </w:r>
            <w:bookmarkEnd w:id="0"/>
            <w:r w:rsidR="0013392E">
              <w:rPr>
                <w:rFonts w:ascii="Palatino Linotype" w:eastAsia="Times New Roman" w:hAnsi="Palatino Linotype"/>
                <w:sz w:val="20"/>
                <w:szCs w:val="20"/>
                <w:lang w:val="ro-RO"/>
              </w:rPr>
              <w:t xml:space="preserve">53105 </w:t>
            </w:r>
            <w:r w:rsidRPr="0017747E">
              <w:rPr>
                <w:rFonts w:ascii="Palatino Linotype" w:eastAsia="Times New Roman" w:hAnsi="Palatino Linotype"/>
                <w:sz w:val="20"/>
                <w:szCs w:val="20"/>
                <w:lang w:val="ro-RO"/>
              </w:rPr>
              <w:t xml:space="preserve"> Fax: 0267-</w:t>
            </w:r>
            <w:r w:rsidR="0013392E">
              <w:rPr>
                <w:rFonts w:ascii="Palatino Linotype" w:eastAsia="Times New Roman" w:hAnsi="Palatino Linotype"/>
                <w:sz w:val="20"/>
                <w:szCs w:val="20"/>
                <w:lang w:val="ro-RO"/>
              </w:rPr>
              <w:t>353105</w:t>
            </w:r>
          </w:p>
          <w:p w14:paraId="0459C505" w14:textId="5DCBFDE7" w:rsidR="00164B4E" w:rsidRPr="0017747E" w:rsidRDefault="00164B4E" w:rsidP="007C26E2">
            <w:pPr>
              <w:spacing w:after="0" w:line="240" w:lineRule="auto"/>
              <w:jc w:val="center"/>
              <w:rPr>
                <w:rFonts w:ascii="Palatino Linotype" w:eastAsia="Times New Roman" w:hAnsi="Palatino Linotype"/>
                <w:sz w:val="20"/>
                <w:szCs w:val="20"/>
                <w:lang w:val="ro-RO"/>
              </w:rPr>
            </w:pPr>
            <w:r w:rsidRPr="0017747E">
              <w:rPr>
                <w:rFonts w:ascii="Palatino Linotype" w:eastAsia="Times New Roman" w:hAnsi="Palatino Linotype"/>
                <w:sz w:val="20"/>
                <w:szCs w:val="20"/>
                <w:lang w:val="ro-RO"/>
              </w:rPr>
              <w:t xml:space="preserve">e-mail: </w:t>
            </w:r>
            <w:r w:rsidR="0013392E">
              <w:rPr>
                <w:rFonts w:ascii="Palatino Linotype" w:eastAsia="Times New Roman" w:hAnsi="Palatino Linotype"/>
                <w:sz w:val="20"/>
                <w:szCs w:val="20"/>
                <w:lang w:val="ro-RO"/>
              </w:rPr>
              <w:t>cl_comandau@yahoo.com</w:t>
            </w:r>
          </w:p>
        </w:tc>
        <w:tc>
          <w:tcPr>
            <w:tcW w:w="1842" w:type="dxa"/>
          </w:tcPr>
          <w:p w14:paraId="02E7FA8E" w14:textId="2711BB7F" w:rsidR="00164B4E" w:rsidRPr="0017747E" w:rsidRDefault="00164B4E" w:rsidP="007C26E2">
            <w:pPr>
              <w:keepNext/>
              <w:spacing w:after="0" w:line="240" w:lineRule="auto"/>
              <w:jc w:val="center"/>
              <w:outlineLvl w:val="0"/>
              <w:rPr>
                <w:rFonts w:ascii="Palatino Linotype" w:eastAsia="Times New Roman" w:hAnsi="Palatino Linotype"/>
                <w:b/>
                <w:sz w:val="20"/>
                <w:szCs w:val="20"/>
                <w:lang w:val="ro-RO"/>
              </w:rPr>
            </w:pPr>
          </w:p>
        </w:tc>
      </w:tr>
    </w:tbl>
    <w:p w14:paraId="145E84FB" w14:textId="40670357" w:rsidR="00164B4E" w:rsidRDefault="0013392E" w:rsidP="00164B4E">
      <w:pPr>
        <w:spacing w:after="0" w:line="240" w:lineRule="auto"/>
        <w:jc w:val="right"/>
        <w:rPr>
          <w:rFonts w:ascii="Times New Roman" w:eastAsia="Times New Roman" w:hAnsi="Times New Roman"/>
          <w:b/>
          <w:sz w:val="24"/>
          <w:szCs w:val="24"/>
          <w:lang w:val="ro-RO"/>
        </w:rPr>
      </w:pPr>
      <w:hyperlink r:id="rId6" w:history="1">
        <w:r w:rsidRPr="00435433">
          <w:rPr>
            <w:rStyle w:val="Hyperlink"/>
            <w:rFonts w:ascii="Times New Roman" w:eastAsia="Times New Roman" w:hAnsi="Times New Roman"/>
            <w:b/>
            <w:sz w:val="24"/>
            <w:szCs w:val="24"/>
            <w:lang w:val="ro-RO"/>
          </w:rPr>
          <w:t>www.kommando.ro</w:t>
        </w:r>
      </w:hyperlink>
    </w:p>
    <w:p w14:paraId="753FFFC4" w14:textId="77777777" w:rsidR="0013392E" w:rsidRPr="0017747E" w:rsidRDefault="0013392E" w:rsidP="00164B4E">
      <w:pPr>
        <w:spacing w:after="0" w:line="240" w:lineRule="auto"/>
        <w:jc w:val="right"/>
        <w:rPr>
          <w:rFonts w:ascii="Times New Roman" w:eastAsia="Times New Roman" w:hAnsi="Times New Roman"/>
          <w:b/>
          <w:sz w:val="24"/>
          <w:szCs w:val="24"/>
          <w:lang w:val="ro-RO"/>
        </w:rPr>
      </w:pPr>
    </w:p>
    <w:p w14:paraId="092045B6" w14:textId="29D2FD76" w:rsidR="00164B4E" w:rsidRPr="0017747E" w:rsidRDefault="00164B4E" w:rsidP="00164B4E">
      <w:pPr>
        <w:spacing w:after="0" w:line="240" w:lineRule="auto"/>
        <w:jc w:val="right"/>
        <w:rPr>
          <w:rFonts w:ascii="Times New Roman" w:eastAsia="Times New Roman" w:hAnsi="Times New Roman"/>
          <w:bCs/>
          <w:sz w:val="20"/>
          <w:szCs w:val="20"/>
          <w:lang w:val="ro-RO"/>
        </w:rPr>
      </w:pPr>
      <w:r w:rsidRPr="0017747E">
        <w:rPr>
          <w:rFonts w:ascii="Times New Roman" w:eastAsia="Times New Roman" w:hAnsi="Times New Roman"/>
          <w:bCs/>
          <w:sz w:val="20"/>
          <w:szCs w:val="20"/>
          <w:lang w:val="ro-RO"/>
        </w:rPr>
        <w:t xml:space="preserve">Postat pe site cel târziu în data de </w:t>
      </w:r>
      <w:r w:rsidR="0013392E">
        <w:rPr>
          <w:rFonts w:ascii="Times New Roman" w:eastAsia="Times New Roman" w:hAnsi="Times New Roman"/>
          <w:bCs/>
          <w:sz w:val="20"/>
          <w:szCs w:val="20"/>
          <w:lang w:val="ro-RO"/>
        </w:rPr>
        <w:t>18</w:t>
      </w:r>
      <w:r w:rsidRPr="0017747E">
        <w:rPr>
          <w:rFonts w:ascii="Times New Roman" w:eastAsia="Times New Roman" w:hAnsi="Times New Roman"/>
          <w:bCs/>
          <w:sz w:val="20"/>
          <w:szCs w:val="20"/>
          <w:lang w:val="ro-RO"/>
        </w:rPr>
        <w:t xml:space="preserve"> </w:t>
      </w:r>
      <w:r w:rsidR="0013392E">
        <w:rPr>
          <w:rFonts w:ascii="Times New Roman" w:eastAsia="Times New Roman" w:hAnsi="Times New Roman"/>
          <w:bCs/>
          <w:sz w:val="20"/>
          <w:szCs w:val="20"/>
          <w:lang w:val="ro-RO"/>
        </w:rPr>
        <w:t>iunie</w:t>
      </w:r>
      <w:r w:rsidRPr="0017747E">
        <w:rPr>
          <w:rFonts w:ascii="Times New Roman" w:eastAsia="Times New Roman" w:hAnsi="Times New Roman"/>
          <w:bCs/>
          <w:sz w:val="20"/>
          <w:szCs w:val="20"/>
          <w:lang w:val="ro-RO"/>
        </w:rPr>
        <w:t xml:space="preserve"> 2024</w:t>
      </w:r>
    </w:p>
    <w:p w14:paraId="361F1742" w14:textId="1CDE61E9" w:rsidR="00164B4E" w:rsidRPr="0017747E" w:rsidRDefault="00164B4E" w:rsidP="00164B4E">
      <w:pPr>
        <w:spacing w:after="0" w:line="240" w:lineRule="auto"/>
        <w:rPr>
          <w:rFonts w:ascii="Times New Roman" w:eastAsia="Times New Roman" w:hAnsi="Times New Roman"/>
          <w:b/>
          <w:lang w:val="ro-RO"/>
        </w:rPr>
      </w:pPr>
      <w:r w:rsidRPr="0017747E">
        <w:rPr>
          <w:rFonts w:ascii="Times New Roman" w:eastAsia="Times New Roman" w:hAnsi="Times New Roman"/>
          <w:b/>
          <w:lang w:val="ro-RO"/>
        </w:rPr>
        <w:t xml:space="preserve">Nr. </w:t>
      </w:r>
      <w:r w:rsidR="0013392E">
        <w:rPr>
          <w:rFonts w:ascii="Times New Roman" w:eastAsia="Times New Roman" w:hAnsi="Times New Roman"/>
          <w:b/>
          <w:lang w:val="ro-RO"/>
        </w:rPr>
        <w:t>1205/17.06.2024</w:t>
      </w:r>
    </w:p>
    <w:p w14:paraId="61CC0508" w14:textId="77777777" w:rsidR="00164B4E" w:rsidRPr="0017747E" w:rsidRDefault="00164B4E" w:rsidP="00164B4E">
      <w:pPr>
        <w:spacing w:after="0" w:line="240" w:lineRule="auto"/>
        <w:jc w:val="center"/>
        <w:rPr>
          <w:rFonts w:ascii="Cambria" w:eastAsia="Times New Roman" w:hAnsi="Cambria" w:cs="Cambria"/>
          <w:b/>
          <w:sz w:val="36"/>
          <w:szCs w:val="36"/>
          <w:lang w:val="ro-RO"/>
        </w:rPr>
      </w:pPr>
      <w:r w:rsidRPr="0017747E">
        <w:rPr>
          <w:rFonts w:ascii="Garamond" w:eastAsia="Times New Roman" w:hAnsi="Garamond"/>
          <w:b/>
          <w:sz w:val="36"/>
          <w:szCs w:val="36"/>
          <w:lang w:val="ro-RO"/>
        </w:rPr>
        <w:t>Anun</w:t>
      </w:r>
      <w:r w:rsidRPr="0017747E">
        <w:rPr>
          <w:rFonts w:ascii="Cambria" w:eastAsia="Times New Roman" w:hAnsi="Cambria" w:cs="Cambria"/>
          <w:b/>
          <w:sz w:val="36"/>
          <w:szCs w:val="36"/>
          <w:lang w:val="ro-RO"/>
        </w:rPr>
        <w:t>ț</w:t>
      </w:r>
    </w:p>
    <w:p w14:paraId="6AE9FDBD" w14:textId="77777777" w:rsidR="00164B4E" w:rsidRPr="0017747E" w:rsidRDefault="00164B4E" w:rsidP="00164B4E">
      <w:pPr>
        <w:spacing w:after="0" w:line="240" w:lineRule="auto"/>
        <w:jc w:val="center"/>
        <w:rPr>
          <w:rFonts w:ascii="Times New Roman" w:eastAsia="Times New Roman" w:hAnsi="Times New Roman"/>
          <w:bCs/>
          <w:sz w:val="20"/>
          <w:szCs w:val="20"/>
          <w:lang w:val="ro-RO"/>
        </w:rPr>
      </w:pPr>
      <w:r w:rsidRPr="0017747E">
        <w:rPr>
          <w:rFonts w:ascii="Times New Roman" w:eastAsia="Times New Roman" w:hAnsi="Times New Roman"/>
          <w:bCs/>
          <w:sz w:val="20"/>
          <w:szCs w:val="20"/>
          <w:lang w:val="ro-RO"/>
        </w:rPr>
        <w:t>-întocmit conform art. 18 alin. 2 din HG nr. 1336/2022-</w:t>
      </w:r>
    </w:p>
    <w:p w14:paraId="2DB822D6" w14:textId="77777777" w:rsidR="00164B4E" w:rsidRPr="0017747E" w:rsidRDefault="00164B4E" w:rsidP="00164B4E">
      <w:pPr>
        <w:spacing w:after="0" w:line="240" w:lineRule="auto"/>
        <w:jc w:val="both"/>
        <w:rPr>
          <w:lang w:val="ro-RO"/>
        </w:rPr>
      </w:pPr>
    </w:p>
    <w:p w14:paraId="0C1D4A3B" w14:textId="77777777" w:rsidR="00164B4E" w:rsidRPr="0017747E" w:rsidRDefault="00164B4E" w:rsidP="00164B4E">
      <w:pPr>
        <w:spacing w:after="0" w:line="240" w:lineRule="auto"/>
        <w:jc w:val="both"/>
        <w:rPr>
          <w:rFonts w:ascii="Times New Roman" w:hAnsi="Times New Roman"/>
          <w:b/>
          <w:bCs/>
          <w:sz w:val="21"/>
          <w:szCs w:val="21"/>
          <w:lang w:val="ro-RO"/>
        </w:rPr>
      </w:pPr>
      <w:r w:rsidRPr="0017747E">
        <w:rPr>
          <w:rFonts w:ascii="Times New Roman" w:hAnsi="Times New Roman"/>
          <w:b/>
          <w:bCs/>
          <w:sz w:val="21"/>
          <w:szCs w:val="21"/>
          <w:lang w:val="ro-RO"/>
        </w:rPr>
        <w:t>1. Numărul, denumirea şi nivelul posturilor scoase la concurs, structurile în cadrul cărora se află acestea, precum şi perioada şi durata timpului de lucru şi dacă se încheie pe durată determinată sau nedeterminată pentru fiecare post în parte</w:t>
      </w:r>
    </w:p>
    <w:p w14:paraId="5AB56EC8" w14:textId="1FFBEA02" w:rsidR="00164B4E" w:rsidRPr="0017747E" w:rsidRDefault="00164B4E" w:rsidP="00164B4E">
      <w:pPr>
        <w:spacing w:after="0" w:line="240" w:lineRule="auto"/>
        <w:ind w:firstLine="567"/>
        <w:jc w:val="both"/>
        <w:rPr>
          <w:rFonts w:ascii="Times New Roman" w:eastAsia="Times New Roman" w:hAnsi="Times New Roman"/>
          <w:b/>
          <w:sz w:val="21"/>
          <w:szCs w:val="21"/>
          <w:lang w:val="ro-RO"/>
        </w:rPr>
      </w:pPr>
      <w:r w:rsidRPr="0017747E">
        <w:rPr>
          <w:rFonts w:ascii="Times New Roman" w:eastAsia="Times New Roman" w:hAnsi="Times New Roman"/>
          <w:b/>
          <w:sz w:val="21"/>
          <w:szCs w:val="21"/>
          <w:lang w:val="ro-RO"/>
        </w:rPr>
        <w:t>Primăria comunei C</w:t>
      </w:r>
      <w:r w:rsidR="0013392E">
        <w:rPr>
          <w:rFonts w:ascii="Times New Roman" w:eastAsia="Times New Roman" w:hAnsi="Times New Roman"/>
          <w:b/>
          <w:sz w:val="21"/>
          <w:szCs w:val="21"/>
          <w:lang w:val="ro-RO"/>
        </w:rPr>
        <w:t>omandău</w:t>
      </w:r>
      <w:r w:rsidRPr="0017747E">
        <w:rPr>
          <w:rFonts w:ascii="Times New Roman" w:eastAsia="Times New Roman" w:hAnsi="Times New Roman"/>
          <w:b/>
          <w:sz w:val="21"/>
          <w:szCs w:val="21"/>
          <w:lang w:val="ro-RO"/>
        </w:rPr>
        <w:t>, județul Covasna,</w:t>
      </w:r>
      <w:r w:rsidRPr="0017747E">
        <w:rPr>
          <w:rFonts w:ascii="Times New Roman" w:eastAsia="Times New Roman" w:hAnsi="Times New Roman"/>
          <w:sz w:val="21"/>
          <w:szCs w:val="21"/>
          <w:lang w:val="ro-RO"/>
        </w:rPr>
        <w:t xml:space="preserve"> organizează concurs de recrutare pentru ocuparea pe perioadă nedeterminată, </w:t>
      </w:r>
      <w:r w:rsidRPr="0017747E">
        <w:rPr>
          <w:rFonts w:ascii="Times New Roman" w:eastAsia="Times New Roman" w:hAnsi="Times New Roman"/>
          <w:b/>
          <w:bCs/>
          <w:sz w:val="21"/>
          <w:szCs w:val="21"/>
          <w:u w:val="single"/>
          <w:lang w:val="ro-RO"/>
        </w:rPr>
        <w:t>a unei funcții contractuale</w:t>
      </w:r>
      <w:r w:rsidRPr="0017747E">
        <w:rPr>
          <w:rFonts w:ascii="Times New Roman" w:eastAsia="Times New Roman" w:hAnsi="Times New Roman"/>
          <w:b/>
          <w:bCs/>
          <w:sz w:val="21"/>
          <w:szCs w:val="21"/>
          <w:lang w:val="ro-RO"/>
        </w:rPr>
        <w:t xml:space="preserve"> vacante de execuție, cu normă întreagă, de</w:t>
      </w:r>
      <w:r w:rsidRPr="0017747E">
        <w:rPr>
          <w:rFonts w:ascii="Times New Roman" w:eastAsia="Times New Roman" w:hAnsi="Times New Roman"/>
          <w:sz w:val="21"/>
          <w:szCs w:val="21"/>
          <w:lang w:val="ro-RO"/>
        </w:rPr>
        <w:t xml:space="preserve"> </w:t>
      </w:r>
      <w:r w:rsidRPr="0017747E">
        <w:rPr>
          <w:rFonts w:ascii="Times New Roman" w:eastAsia="Times New Roman" w:hAnsi="Times New Roman"/>
          <w:b/>
          <w:sz w:val="21"/>
          <w:szCs w:val="21"/>
          <w:u w:val="single"/>
          <w:lang w:val="ro-RO"/>
        </w:rPr>
        <w:t>muncitor calificat I</w:t>
      </w:r>
      <w:r w:rsidR="0013392E">
        <w:rPr>
          <w:rFonts w:ascii="Times New Roman" w:eastAsia="Times New Roman" w:hAnsi="Times New Roman"/>
          <w:b/>
          <w:sz w:val="21"/>
          <w:szCs w:val="21"/>
          <w:u w:val="single"/>
          <w:lang w:val="ro-RO"/>
        </w:rPr>
        <w:t>V</w:t>
      </w:r>
      <w:r w:rsidRPr="0017747E">
        <w:rPr>
          <w:rFonts w:ascii="Times New Roman" w:eastAsia="Times New Roman" w:hAnsi="Times New Roman"/>
          <w:b/>
          <w:sz w:val="21"/>
          <w:szCs w:val="21"/>
          <w:u w:val="single"/>
          <w:lang w:val="ro-RO"/>
        </w:rPr>
        <w:t xml:space="preserve"> (post devenit vacant în luna mai 2024, prin încetarea de drept a raportului de muncă) cu normă întreagă, pe durată nedeterminată, la Compartimentul administrativ gospodăresc</w:t>
      </w:r>
      <w:r w:rsidR="0013392E">
        <w:rPr>
          <w:rFonts w:ascii="Times New Roman" w:eastAsia="Times New Roman" w:hAnsi="Times New Roman"/>
          <w:b/>
          <w:sz w:val="21"/>
          <w:szCs w:val="21"/>
          <w:u w:val="single"/>
          <w:lang w:val="ro-RO"/>
        </w:rPr>
        <w:t xml:space="preserve"> și situații de urgență</w:t>
      </w:r>
      <w:r w:rsidRPr="0017747E">
        <w:rPr>
          <w:rFonts w:ascii="Times New Roman" w:eastAsia="Times New Roman" w:hAnsi="Times New Roman"/>
          <w:b/>
          <w:sz w:val="21"/>
          <w:szCs w:val="21"/>
          <w:u w:val="single"/>
          <w:lang w:val="ro-RO"/>
        </w:rPr>
        <w:t xml:space="preserve"> în cadrul Primăriei comunei C</w:t>
      </w:r>
      <w:r w:rsidR="0013392E">
        <w:rPr>
          <w:rFonts w:ascii="Times New Roman" w:eastAsia="Times New Roman" w:hAnsi="Times New Roman"/>
          <w:b/>
          <w:sz w:val="21"/>
          <w:szCs w:val="21"/>
          <w:u w:val="single"/>
          <w:lang w:val="ro-RO"/>
        </w:rPr>
        <w:t>omandău</w:t>
      </w:r>
      <w:r w:rsidRPr="0017747E">
        <w:rPr>
          <w:rFonts w:ascii="Times New Roman" w:eastAsia="Times New Roman" w:hAnsi="Times New Roman"/>
          <w:b/>
          <w:sz w:val="21"/>
          <w:szCs w:val="21"/>
          <w:lang w:val="ro-RO"/>
        </w:rPr>
        <w:t xml:space="preserve">. </w:t>
      </w:r>
    </w:p>
    <w:p w14:paraId="7D67D514"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hAnsi="Times New Roman"/>
          <w:sz w:val="21"/>
          <w:szCs w:val="21"/>
          <w:lang w:val="ro-RO"/>
        </w:rPr>
        <w:t>Organizarea şi desfăşurarea concursului se fac în baza articolului VII alin. (2) lit. b) din Ordonanța de urgență nr. 115/2023 privind unele măsuri fiscal-bugetare în domeniul cheltuielilor publice, pentru consolidare fiscală, combaterea evaziunii fiscale, pentru modificarea şi completarea unor acte normative, precum şi pentru prorogarea unor termene, cu modificările și completările ulterioare, respectiv articolul XLI din Ordonanţa de urgenţă nr. 31/2024 privind reglementarea unor măsuri fiscal-bugetare şi pentru modificarea şi completarea unor acte normative, coroborat cu prevederile Hotărârii Guvernului nr. 1336/2022 pentru aprobarea Regulamentului-cadru privind organizarea şi dezvoltarea carierei personalului contractual din sectorul bugetar plătit din fonduri publice, cu modificările și completările ulterioare</w:t>
      </w:r>
      <w:r w:rsidRPr="0017747E">
        <w:rPr>
          <w:rFonts w:ascii="Times New Roman" w:eastAsia="Times New Roman" w:hAnsi="Times New Roman"/>
          <w:b/>
          <w:bCs/>
          <w:sz w:val="21"/>
          <w:szCs w:val="21"/>
          <w:lang w:val="ro-RO"/>
        </w:rPr>
        <w:t>.</w:t>
      </w:r>
    </w:p>
    <w:p w14:paraId="13666C16" w14:textId="77777777" w:rsidR="00164B4E" w:rsidRPr="0017747E" w:rsidRDefault="00164B4E" w:rsidP="00164B4E">
      <w:pPr>
        <w:spacing w:after="0" w:line="240" w:lineRule="auto"/>
        <w:jc w:val="both"/>
        <w:rPr>
          <w:rFonts w:ascii="Times New Roman" w:hAnsi="Times New Roman"/>
          <w:b/>
          <w:bCs/>
          <w:sz w:val="21"/>
          <w:szCs w:val="21"/>
          <w:lang w:val="ro-RO"/>
        </w:rPr>
      </w:pPr>
      <w:r w:rsidRPr="0017747E">
        <w:rPr>
          <w:rFonts w:ascii="Times New Roman" w:hAnsi="Times New Roman"/>
          <w:b/>
          <w:bCs/>
          <w:sz w:val="21"/>
          <w:szCs w:val="21"/>
          <w:lang w:val="ro-RO"/>
        </w:rPr>
        <w:t>2)</w:t>
      </w:r>
      <w:r w:rsidRPr="0017747E">
        <w:rPr>
          <w:rFonts w:ascii="Times New Roman" w:hAnsi="Times New Roman"/>
          <w:sz w:val="21"/>
          <w:szCs w:val="21"/>
          <w:lang w:val="ro-RO"/>
        </w:rPr>
        <w:t xml:space="preserve"> </w:t>
      </w:r>
      <w:r w:rsidRPr="0017747E">
        <w:rPr>
          <w:rFonts w:ascii="Times New Roman" w:hAnsi="Times New Roman"/>
          <w:b/>
          <w:bCs/>
          <w:sz w:val="21"/>
          <w:szCs w:val="21"/>
          <w:lang w:val="ro-RO"/>
        </w:rPr>
        <w:t xml:space="preserve">Documentele solicitate candidaţilor pentru întocmirea dosarului de concurs, locul de depunere a dosarului de concurs şi datele de contact ale compartimentului resurse umane </w:t>
      </w:r>
    </w:p>
    <w:p w14:paraId="5B4D395E"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Conform art. 35 din HG nr. 1336/2022:</w:t>
      </w:r>
    </w:p>
    <w:p w14:paraId="3C9EBFE3"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(1) Pentru înscrierea la concurs candidații vor prezenta următoarele documente:</w:t>
      </w:r>
    </w:p>
    <w:p w14:paraId="31344128" w14:textId="77777777" w:rsidR="00164B4E" w:rsidRPr="0017747E" w:rsidRDefault="00164B4E" w:rsidP="00164B4E">
      <w:pPr>
        <w:numPr>
          <w:ilvl w:val="0"/>
          <w:numId w:val="2"/>
        </w:numPr>
        <w:spacing w:after="0" w:line="240" w:lineRule="auto"/>
        <w:ind w:left="426"/>
        <w:jc w:val="both"/>
        <w:rPr>
          <w:rFonts w:ascii="Times New Roman" w:hAnsi="Times New Roman"/>
          <w:sz w:val="21"/>
          <w:szCs w:val="21"/>
          <w:lang w:val="ro-RO"/>
        </w:rPr>
      </w:pPr>
      <w:r w:rsidRPr="0017747E">
        <w:rPr>
          <w:rFonts w:ascii="Times New Roman" w:hAnsi="Times New Roman"/>
          <w:sz w:val="21"/>
          <w:szCs w:val="21"/>
          <w:lang w:val="ro-RO"/>
        </w:rPr>
        <w:t xml:space="preserve">formular de înscriere la concurs, conform modelului prevăzut la </w:t>
      </w:r>
      <w:hyperlink r:id="rId7" w:anchor="ANEXA2" w:history="1">
        <w:r w:rsidRPr="0017747E">
          <w:rPr>
            <w:rStyle w:val="Hyperlink"/>
            <w:rFonts w:ascii="Times New Roman" w:hAnsi="Times New Roman"/>
            <w:sz w:val="21"/>
            <w:szCs w:val="21"/>
            <w:lang w:val="ro-RO"/>
          </w:rPr>
          <w:t>anexa nr. 2</w:t>
        </w:r>
      </w:hyperlink>
      <w:r w:rsidRPr="0017747E">
        <w:rPr>
          <w:rFonts w:ascii="Times New Roman" w:hAnsi="Times New Roman"/>
          <w:sz w:val="21"/>
          <w:szCs w:val="21"/>
          <w:lang w:val="ro-RO"/>
        </w:rPr>
        <w:t xml:space="preserve"> din HG nr. 1336/2022;</w:t>
      </w:r>
    </w:p>
    <w:p w14:paraId="3CB45F44" w14:textId="77777777" w:rsidR="00164B4E" w:rsidRPr="0017747E" w:rsidRDefault="00164B4E" w:rsidP="00164B4E">
      <w:pPr>
        <w:numPr>
          <w:ilvl w:val="0"/>
          <w:numId w:val="2"/>
        </w:numPr>
        <w:spacing w:after="0" w:line="240" w:lineRule="auto"/>
        <w:ind w:left="426"/>
        <w:jc w:val="both"/>
        <w:rPr>
          <w:rFonts w:ascii="Times New Roman" w:hAnsi="Times New Roman"/>
          <w:sz w:val="21"/>
          <w:szCs w:val="21"/>
          <w:lang w:val="ro-RO"/>
        </w:rPr>
      </w:pPr>
      <w:r w:rsidRPr="0017747E">
        <w:rPr>
          <w:rFonts w:ascii="Times New Roman" w:hAnsi="Times New Roman"/>
          <w:sz w:val="21"/>
          <w:szCs w:val="21"/>
          <w:lang w:val="ro-RO"/>
        </w:rPr>
        <w:t>copia actului de identitate sau orice alt document care atestă identitatea, potrivit legii, aflate în termen de valabilitate;</w:t>
      </w:r>
    </w:p>
    <w:p w14:paraId="6EB79555" w14:textId="77777777" w:rsidR="00164B4E" w:rsidRPr="0017747E" w:rsidRDefault="00164B4E" w:rsidP="00164B4E">
      <w:pPr>
        <w:numPr>
          <w:ilvl w:val="0"/>
          <w:numId w:val="2"/>
        </w:numPr>
        <w:spacing w:after="0" w:line="240" w:lineRule="auto"/>
        <w:ind w:left="426"/>
        <w:jc w:val="both"/>
        <w:rPr>
          <w:rFonts w:ascii="Times New Roman" w:hAnsi="Times New Roman"/>
          <w:sz w:val="21"/>
          <w:szCs w:val="21"/>
          <w:lang w:val="ro-RO"/>
        </w:rPr>
      </w:pPr>
      <w:r w:rsidRPr="0017747E">
        <w:rPr>
          <w:rFonts w:ascii="Times New Roman" w:hAnsi="Times New Roman"/>
          <w:sz w:val="21"/>
          <w:szCs w:val="21"/>
          <w:lang w:val="ro-RO"/>
        </w:rPr>
        <w:t>copia certificatului de căsătorie sau a altui document prin care s-a realizat schimbarea de nume, după caz;</w:t>
      </w:r>
    </w:p>
    <w:p w14:paraId="13E8D1B9" w14:textId="77777777" w:rsidR="00164B4E" w:rsidRPr="0017747E" w:rsidRDefault="00164B4E" w:rsidP="00164B4E">
      <w:pPr>
        <w:numPr>
          <w:ilvl w:val="0"/>
          <w:numId w:val="2"/>
        </w:numPr>
        <w:spacing w:after="0" w:line="240" w:lineRule="auto"/>
        <w:ind w:left="426"/>
        <w:jc w:val="both"/>
        <w:rPr>
          <w:rFonts w:ascii="Times New Roman" w:hAnsi="Times New Roman"/>
          <w:sz w:val="21"/>
          <w:szCs w:val="21"/>
          <w:lang w:val="ro-RO"/>
        </w:rPr>
      </w:pPr>
      <w:r w:rsidRPr="0017747E">
        <w:rPr>
          <w:rFonts w:ascii="Times New Roman" w:hAnsi="Times New Roman"/>
          <w:sz w:val="21"/>
          <w:szCs w:val="21"/>
          <w:lang w:val="ro-RO"/>
        </w:rPr>
        <w:t>copiile documentelor care atestă nivelul studiilor şi ale altor acte care atestă efectuarea unor specializări, precum şi copiile documentelor care atestă îndeplinirea condiţiilor specifice ale postului;</w:t>
      </w:r>
    </w:p>
    <w:p w14:paraId="65C252CA" w14:textId="77777777" w:rsidR="00164B4E" w:rsidRPr="0017747E" w:rsidRDefault="00164B4E" w:rsidP="00164B4E">
      <w:pPr>
        <w:numPr>
          <w:ilvl w:val="0"/>
          <w:numId w:val="2"/>
        </w:numPr>
        <w:spacing w:after="0" w:line="240" w:lineRule="auto"/>
        <w:ind w:left="426"/>
        <w:jc w:val="both"/>
        <w:rPr>
          <w:rFonts w:ascii="Times New Roman" w:hAnsi="Times New Roman"/>
          <w:sz w:val="21"/>
          <w:szCs w:val="21"/>
          <w:lang w:val="ro-RO"/>
        </w:rPr>
      </w:pPr>
      <w:r w:rsidRPr="0017747E">
        <w:rPr>
          <w:rFonts w:ascii="Times New Roman" w:hAnsi="Times New Roman"/>
          <w:sz w:val="21"/>
          <w:szCs w:val="21"/>
          <w:lang w:val="ro-RO"/>
        </w:rPr>
        <w:t>copia carnetului de muncă, a adeverinţei eliberate de angajator pentru perioada lucrată, care să ateste vechimea în muncă şi în specialitatea studiilor solicitate pentru ocuparea postului – nu este cazul;</w:t>
      </w:r>
    </w:p>
    <w:p w14:paraId="6AEEEC24" w14:textId="77777777" w:rsidR="00164B4E" w:rsidRPr="0017747E" w:rsidRDefault="00164B4E" w:rsidP="00164B4E">
      <w:pPr>
        <w:numPr>
          <w:ilvl w:val="0"/>
          <w:numId w:val="2"/>
        </w:numPr>
        <w:spacing w:after="0" w:line="240" w:lineRule="auto"/>
        <w:ind w:left="426"/>
        <w:jc w:val="both"/>
        <w:rPr>
          <w:rFonts w:ascii="Times New Roman" w:hAnsi="Times New Roman"/>
          <w:sz w:val="21"/>
          <w:szCs w:val="21"/>
          <w:lang w:val="ro-RO"/>
        </w:rPr>
      </w:pPr>
      <w:r w:rsidRPr="0017747E">
        <w:rPr>
          <w:rFonts w:ascii="Times New Roman" w:hAnsi="Times New Roman"/>
          <w:sz w:val="21"/>
          <w:szCs w:val="21"/>
          <w:lang w:val="ro-RO"/>
        </w:rPr>
        <w:t>certificat de cazier judiciar sau, după caz, extrasul de pe cazierul judiciar;</w:t>
      </w:r>
    </w:p>
    <w:p w14:paraId="6AE61C55" w14:textId="77777777" w:rsidR="00164B4E" w:rsidRPr="0017747E" w:rsidRDefault="00164B4E" w:rsidP="00164B4E">
      <w:pPr>
        <w:numPr>
          <w:ilvl w:val="0"/>
          <w:numId w:val="2"/>
        </w:numPr>
        <w:spacing w:after="0" w:line="240" w:lineRule="auto"/>
        <w:ind w:left="426"/>
        <w:jc w:val="both"/>
        <w:rPr>
          <w:rFonts w:ascii="Times New Roman" w:hAnsi="Times New Roman"/>
          <w:sz w:val="21"/>
          <w:szCs w:val="21"/>
          <w:lang w:val="ro-RO"/>
        </w:rPr>
      </w:pPr>
      <w:r w:rsidRPr="0017747E">
        <w:rPr>
          <w:rFonts w:ascii="Times New Roman" w:hAnsi="Times New Roman"/>
          <w:sz w:val="21"/>
          <w:szCs w:val="21"/>
          <w:lang w:val="ro-RO"/>
        </w:rPr>
        <w:t>adeverinţă medicală care să ateste starea de sănătate corespunzătoare, eliberată de către medicul de familie al candidatului sau de către unităţile sanitare abilitate cu cel mult 6 luni anterior derulării concursului;</w:t>
      </w:r>
    </w:p>
    <w:p w14:paraId="18D9E171" w14:textId="77777777" w:rsidR="00164B4E" w:rsidRPr="0017747E" w:rsidRDefault="00164B4E" w:rsidP="00164B4E">
      <w:pPr>
        <w:numPr>
          <w:ilvl w:val="0"/>
          <w:numId w:val="2"/>
        </w:numPr>
        <w:spacing w:after="0" w:line="240" w:lineRule="auto"/>
        <w:ind w:left="426"/>
        <w:jc w:val="both"/>
        <w:rPr>
          <w:rFonts w:ascii="Times New Roman" w:hAnsi="Times New Roman"/>
          <w:sz w:val="21"/>
          <w:szCs w:val="21"/>
          <w:lang w:val="ro-RO"/>
        </w:rPr>
      </w:pPr>
      <w:r w:rsidRPr="0017747E">
        <w:rPr>
          <w:rFonts w:ascii="Times New Roman" w:hAnsi="Times New Roman"/>
          <w:sz w:val="21"/>
          <w:szCs w:val="21"/>
          <w:lang w:val="ro-RO"/>
        </w:rPr>
        <w:t xml:space="preserve">certificatul de integritate comportamentală din care să reiasă că nu s-au comis infracţiuni prevăzute la art. 1 alin. (2) din </w:t>
      </w:r>
      <w:r w:rsidR="00000000">
        <w:fldChar w:fldCharType="begin"/>
      </w:r>
      <w:r w:rsidR="00000000">
        <w:instrText>HYPERLINK "unsaved://LexNavigator.htm/DB0;LexAct%20386447"</w:instrText>
      </w:r>
      <w:r w:rsidR="00000000">
        <w:fldChar w:fldCharType="separate"/>
      </w:r>
      <w:r w:rsidRPr="0017747E">
        <w:rPr>
          <w:rStyle w:val="Hyperlink"/>
          <w:rFonts w:ascii="Times New Roman" w:hAnsi="Times New Roman"/>
          <w:sz w:val="21"/>
          <w:szCs w:val="21"/>
          <w:lang w:val="ro-RO"/>
        </w:rPr>
        <w:t>Legea nr. 118/2019</w:t>
      </w:r>
      <w:r w:rsidR="00000000">
        <w:rPr>
          <w:rStyle w:val="Hyperlink"/>
          <w:rFonts w:ascii="Times New Roman" w:hAnsi="Times New Roman"/>
          <w:sz w:val="21"/>
          <w:szCs w:val="21"/>
          <w:lang w:val="ro-RO"/>
        </w:rPr>
        <w:fldChar w:fldCharType="end"/>
      </w:r>
      <w:r w:rsidRPr="0017747E">
        <w:rPr>
          <w:rFonts w:ascii="Times New Roman" w:hAnsi="Times New Roman"/>
          <w:sz w:val="21"/>
          <w:szCs w:val="21"/>
          <w:lang w:val="ro-RO"/>
        </w:rPr>
        <w:t xml:space="preserve"> privind Registrul naţional automatizat cu privire la persoanele care au comis infracţiuni sexuale, de exploatare a unor persoane sau asupra minorilor, precum şi pentru completarea </w:t>
      </w:r>
      <w:r w:rsidR="00000000">
        <w:fldChar w:fldCharType="begin"/>
      </w:r>
      <w:r w:rsidR="00000000">
        <w:instrText>HYPERLINK "unsaved://LexNavigator.htm/DB0;LexAct%20106258"</w:instrText>
      </w:r>
      <w:r w:rsidR="00000000">
        <w:fldChar w:fldCharType="separate"/>
      </w:r>
      <w:r w:rsidRPr="0017747E">
        <w:rPr>
          <w:rStyle w:val="Hyperlink"/>
          <w:rFonts w:ascii="Times New Roman" w:hAnsi="Times New Roman"/>
          <w:sz w:val="21"/>
          <w:szCs w:val="21"/>
          <w:lang w:val="ro-RO"/>
        </w:rPr>
        <w:t>Legii nr. 76/2008</w:t>
      </w:r>
      <w:r w:rsidR="00000000">
        <w:rPr>
          <w:rStyle w:val="Hyperlink"/>
          <w:rFonts w:ascii="Times New Roman" w:hAnsi="Times New Roman"/>
          <w:sz w:val="21"/>
          <w:szCs w:val="21"/>
          <w:lang w:val="ro-RO"/>
        </w:rPr>
        <w:fldChar w:fldCharType="end"/>
      </w:r>
      <w:r w:rsidRPr="0017747E">
        <w:rPr>
          <w:rFonts w:ascii="Times New Roman" w:hAnsi="Times New Roman"/>
          <w:sz w:val="21"/>
          <w:szCs w:val="21"/>
          <w:lang w:val="ro-RO"/>
        </w:rPr>
        <w:t xml:space="preserve"> privind organizarea şi funcţionarea Sistemului Naţional de Date Genetice Judiciare, cu modificările ulterioare;</w:t>
      </w:r>
    </w:p>
    <w:p w14:paraId="79AA6990" w14:textId="77777777" w:rsidR="00164B4E" w:rsidRPr="0017747E" w:rsidRDefault="00164B4E" w:rsidP="00164B4E">
      <w:pPr>
        <w:numPr>
          <w:ilvl w:val="0"/>
          <w:numId w:val="2"/>
        </w:numPr>
        <w:spacing w:after="0" w:line="240" w:lineRule="auto"/>
        <w:ind w:left="426"/>
        <w:jc w:val="both"/>
        <w:rPr>
          <w:rFonts w:ascii="Times New Roman" w:hAnsi="Times New Roman"/>
          <w:sz w:val="21"/>
          <w:szCs w:val="21"/>
          <w:lang w:val="ro-RO"/>
        </w:rPr>
      </w:pPr>
      <w:r w:rsidRPr="0017747E">
        <w:rPr>
          <w:rFonts w:ascii="Times New Roman" w:hAnsi="Times New Roman"/>
          <w:sz w:val="21"/>
          <w:szCs w:val="21"/>
          <w:lang w:val="ro-RO"/>
        </w:rPr>
        <w:t xml:space="preserve">curriculum vitae, model comun european. </w:t>
      </w:r>
    </w:p>
    <w:p w14:paraId="19A0BE63" w14:textId="0AEB9298"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 xml:space="preserve">Documentele se depun la sediul Primăriei </w:t>
      </w:r>
      <w:r>
        <w:rPr>
          <w:rFonts w:ascii="Times New Roman" w:eastAsia="Times New Roman" w:hAnsi="Times New Roman"/>
          <w:sz w:val="21"/>
          <w:szCs w:val="21"/>
          <w:lang w:val="ro-RO"/>
        </w:rPr>
        <w:t>comunei C</w:t>
      </w:r>
      <w:r w:rsidR="0013392E">
        <w:rPr>
          <w:rFonts w:ascii="Times New Roman" w:eastAsia="Times New Roman" w:hAnsi="Times New Roman"/>
          <w:sz w:val="21"/>
          <w:szCs w:val="21"/>
          <w:lang w:val="ro-RO"/>
        </w:rPr>
        <w:t>omandău</w:t>
      </w:r>
      <w:r w:rsidRPr="0017747E">
        <w:rPr>
          <w:rFonts w:ascii="Times New Roman" w:eastAsia="Times New Roman" w:hAnsi="Times New Roman"/>
          <w:sz w:val="21"/>
          <w:szCs w:val="21"/>
          <w:lang w:val="ro-RO"/>
        </w:rPr>
        <w:t xml:space="preserve">, nr. </w:t>
      </w:r>
      <w:r w:rsidR="0013392E">
        <w:rPr>
          <w:rFonts w:ascii="Times New Roman" w:eastAsia="Times New Roman" w:hAnsi="Times New Roman"/>
          <w:sz w:val="21"/>
          <w:szCs w:val="21"/>
          <w:lang w:val="ro-RO"/>
        </w:rPr>
        <w:t>63</w:t>
      </w:r>
      <w:r w:rsidRPr="0017747E">
        <w:rPr>
          <w:rFonts w:ascii="Times New Roman" w:eastAsia="Times New Roman" w:hAnsi="Times New Roman"/>
          <w:sz w:val="21"/>
          <w:szCs w:val="21"/>
          <w:lang w:val="ro-RO"/>
        </w:rPr>
        <w:t xml:space="preserve">, </w:t>
      </w:r>
      <w:r>
        <w:rPr>
          <w:rFonts w:ascii="Times New Roman" w:eastAsia="Times New Roman" w:hAnsi="Times New Roman"/>
          <w:sz w:val="21"/>
          <w:szCs w:val="21"/>
          <w:lang w:val="ro-RO"/>
        </w:rPr>
        <w:t>biroul de Relații cu publicul</w:t>
      </w:r>
      <w:r w:rsidRPr="0017747E">
        <w:rPr>
          <w:rFonts w:ascii="Times New Roman" w:eastAsia="Times New Roman" w:hAnsi="Times New Roman"/>
          <w:sz w:val="21"/>
          <w:szCs w:val="21"/>
          <w:lang w:val="ro-RO"/>
        </w:rPr>
        <w:t xml:space="preserve">, jud. Covasna. </w:t>
      </w:r>
    </w:p>
    <w:p w14:paraId="46B4A638"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(2) Modelul orientativ al adeverinței menționate la lit. e) este prevăzut în anexa nr. 3 la HG nr. 1336/2022.</w:t>
      </w:r>
    </w:p>
    <w:p w14:paraId="1B598C69"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(3) 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556C585B"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(4) Copiile de pe actele prevăzute la alin. (1) lit. b)—e), precum și copia certificatului de încadrare într-un grad de handicap prevăzut la alin. (3) se prezintă însoțite de documentele originale, care se certifică cu mențiunea „conform cu originalul” de către secretarul comisiei de concurs.</w:t>
      </w:r>
    </w:p>
    <w:p w14:paraId="38868E73"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 xml:space="preserve">(5) Documentul prevăzut la alin. (1) lit. f) poate fi înlocuit cu o declarație pe propria răspundere privind antecedentele penale. În acest caz, candidatul declarat admis la selecția dosarelor are obligația de a completa dosarul de concurs cu originalul documentului anterior datei de susținere a probei scrise. </w:t>
      </w:r>
    </w:p>
    <w:p w14:paraId="1D13A121"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lastRenderedPageBreak/>
        <w:t>(7) Dosarele de concurs se depun la compartimentul resurse umane, sau pot fi transmise de candidați prin Poșta Română, serviciul de curierat rapid, poșta electronică sau platformele informatice ale autorităților sau instituțiilor publice înăuntrul termenului prevăzut la art. 34.</w:t>
      </w:r>
    </w:p>
    <w:p w14:paraId="1519302E"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(8) În situația în care candidații transmit dosarele de concurs prin Poșta Română, serviciul de curierat rapid, poșta electronică sau platformele informatice ale instituțiilor sau autorităților publice, candidații primesc codul unic de identificare la o adresă de e-mail comunicată de către aceștia și au obligația de a se prezenta la secretarul comisiei de concurs cu documentele prevăzute la alin. (1) lit. b)—e) în original, pentru certificarea acestora, pe tot parcursul desfășurării concursului, dar nu mai târziu de data și ora organizării probei scrise/practice, după caz, sub sancțiunea neemiterii actului administrativ de angajare.</w:t>
      </w:r>
    </w:p>
    <w:p w14:paraId="025A093D"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(9) Transmiterea documentelor prin poșta electronică se realizează în format .pdf, documentele fiind acceptate doar în formă lizibilă.</w:t>
      </w:r>
    </w:p>
    <w:p w14:paraId="5321294C"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(10) Nerespectarea prevederilor alin. (7) și (9), după caz, conduce la respingerea candidatului.</w:t>
      </w:r>
    </w:p>
    <w:p w14:paraId="3A3A3509"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(11) Prin raportare la nevoile individuale, candidatul cu dizabilități poate înainta comisiei de concurs, în termenul prevăzut la art. 34, propunerea sa privind instrumentele necesare pentru asigurarea accesibilității probelor de concurs.</w:t>
      </w:r>
    </w:p>
    <w:p w14:paraId="66115E61" w14:textId="4D3FF8FE"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Relații suplimentare se pot obține la sediul Primăriei comunei C</w:t>
      </w:r>
      <w:r w:rsidR="0013392E">
        <w:rPr>
          <w:rFonts w:ascii="Times New Roman" w:eastAsia="Times New Roman" w:hAnsi="Times New Roman"/>
          <w:sz w:val="21"/>
          <w:szCs w:val="21"/>
          <w:lang w:val="ro-RO"/>
        </w:rPr>
        <w:t>omandău</w:t>
      </w:r>
      <w:r w:rsidRPr="0017747E">
        <w:rPr>
          <w:rFonts w:ascii="Times New Roman" w:eastAsia="Times New Roman" w:hAnsi="Times New Roman"/>
          <w:sz w:val="21"/>
          <w:szCs w:val="21"/>
          <w:lang w:val="ro-RO"/>
        </w:rPr>
        <w:t xml:space="preserve">, nr. </w:t>
      </w:r>
      <w:r w:rsidR="0013392E">
        <w:rPr>
          <w:rFonts w:ascii="Times New Roman" w:eastAsia="Times New Roman" w:hAnsi="Times New Roman"/>
          <w:sz w:val="21"/>
          <w:szCs w:val="21"/>
          <w:lang w:val="ro-RO"/>
        </w:rPr>
        <w:t>63</w:t>
      </w:r>
      <w:r w:rsidRPr="0017747E">
        <w:rPr>
          <w:rFonts w:ascii="Times New Roman" w:eastAsia="Times New Roman" w:hAnsi="Times New Roman"/>
          <w:sz w:val="21"/>
          <w:szCs w:val="21"/>
          <w:lang w:val="ro-RO"/>
        </w:rPr>
        <w:t>, tel. 0267-3</w:t>
      </w:r>
      <w:r w:rsidR="0013392E">
        <w:rPr>
          <w:rFonts w:ascii="Times New Roman" w:eastAsia="Times New Roman" w:hAnsi="Times New Roman"/>
          <w:sz w:val="21"/>
          <w:szCs w:val="21"/>
          <w:lang w:val="ro-RO"/>
        </w:rPr>
        <w:t>53105</w:t>
      </w:r>
      <w:r w:rsidRPr="0017747E">
        <w:rPr>
          <w:rFonts w:ascii="Times New Roman" w:eastAsia="Times New Roman" w:hAnsi="Times New Roman"/>
          <w:sz w:val="21"/>
          <w:szCs w:val="21"/>
          <w:lang w:val="ro-RO"/>
        </w:rPr>
        <w:t xml:space="preserve">, e-mail </w:t>
      </w:r>
      <w:r w:rsidR="0013392E">
        <w:rPr>
          <w:rFonts w:ascii="Times New Roman" w:eastAsia="Times New Roman" w:hAnsi="Times New Roman"/>
          <w:sz w:val="21"/>
          <w:szCs w:val="21"/>
          <w:lang w:val="ro-RO"/>
        </w:rPr>
        <w:t>cl_comandau@yahoo.com</w:t>
      </w:r>
      <w:r w:rsidRPr="0017747E">
        <w:rPr>
          <w:rFonts w:ascii="Times New Roman" w:eastAsia="Times New Roman" w:hAnsi="Times New Roman"/>
          <w:sz w:val="21"/>
          <w:szCs w:val="21"/>
          <w:lang w:val="ro-RO"/>
        </w:rPr>
        <w:t>.</w:t>
      </w:r>
    </w:p>
    <w:p w14:paraId="435E8D59" w14:textId="77777777" w:rsidR="00164B4E" w:rsidRPr="0017747E" w:rsidRDefault="00164B4E" w:rsidP="00164B4E">
      <w:pPr>
        <w:spacing w:after="0" w:line="240" w:lineRule="auto"/>
        <w:jc w:val="both"/>
        <w:rPr>
          <w:rFonts w:ascii="Times New Roman" w:hAnsi="Times New Roman"/>
          <w:b/>
          <w:bCs/>
          <w:sz w:val="21"/>
          <w:szCs w:val="21"/>
          <w:lang w:val="ro-RO"/>
        </w:rPr>
      </w:pPr>
      <w:r w:rsidRPr="0017747E">
        <w:rPr>
          <w:rFonts w:ascii="Times New Roman" w:hAnsi="Times New Roman"/>
          <w:b/>
          <w:bCs/>
          <w:sz w:val="21"/>
          <w:szCs w:val="21"/>
          <w:lang w:val="ro-RO"/>
        </w:rPr>
        <w:t>3)</w:t>
      </w:r>
      <w:r w:rsidRPr="0017747E">
        <w:rPr>
          <w:rFonts w:ascii="Times New Roman" w:hAnsi="Times New Roman"/>
          <w:sz w:val="21"/>
          <w:szCs w:val="21"/>
          <w:lang w:val="ro-RO"/>
        </w:rPr>
        <w:t xml:space="preserve"> </w:t>
      </w:r>
      <w:r w:rsidRPr="0017747E">
        <w:rPr>
          <w:rFonts w:ascii="Times New Roman" w:hAnsi="Times New Roman"/>
          <w:b/>
          <w:bCs/>
          <w:sz w:val="21"/>
          <w:szCs w:val="21"/>
          <w:lang w:val="ro-RO"/>
        </w:rPr>
        <w:t xml:space="preserve">Condiţiile generale prevăzute la art. 15 din HG nr. 1336/2022, condiţiile specifice prevăzute în fişa de post, precum şi cerinţele specifice prevăzute la art. 542 alin. (1) şi (2) din </w:t>
      </w:r>
      <w:r w:rsidR="00000000">
        <w:fldChar w:fldCharType="begin"/>
      </w:r>
      <w:r w:rsidR="00000000">
        <w:instrText>HYPERLINK "unsaved://LexNavigator.htm/DB0;LexAct%20387261"</w:instrText>
      </w:r>
      <w:r w:rsidR="00000000">
        <w:fldChar w:fldCharType="separate"/>
      </w:r>
      <w:r w:rsidRPr="0017747E">
        <w:rPr>
          <w:rStyle w:val="Hyperlink"/>
          <w:rFonts w:ascii="Times New Roman" w:hAnsi="Times New Roman"/>
          <w:b/>
          <w:bCs/>
          <w:sz w:val="21"/>
          <w:szCs w:val="21"/>
          <w:lang w:val="ro-RO"/>
        </w:rPr>
        <w:t>Ordonanţa de urgenţă a Guvernului nr. 57/2019</w:t>
      </w:r>
      <w:r w:rsidR="00000000">
        <w:rPr>
          <w:rStyle w:val="Hyperlink"/>
          <w:rFonts w:ascii="Times New Roman" w:hAnsi="Times New Roman"/>
          <w:b/>
          <w:bCs/>
          <w:sz w:val="21"/>
          <w:szCs w:val="21"/>
          <w:lang w:val="ro-RO"/>
        </w:rPr>
        <w:fldChar w:fldCharType="end"/>
      </w:r>
      <w:r w:rsidRPr="0017747E">
        <w:rPr>
          <w:rFonts w:ascii="Times New Roman" w:hAnsi="Times New Roman"/>
          <w:b/>
          <w:bCs/>
          <w:sz w:val="21"/>
          <w:szCs w:val="21"/>
          <w:lang w:val="ro-RO"/>
        </w:rPr>
        <w:t>, cu modificările şi completările ulterioare</w:t>
      </w:r>
    </w:p>
    <w:p w14:paraId="1D616E91"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Conform art. 15 din HG nr. 1336/2022, 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DDB8558" w14:textId="77777777" w:rsidR="00164B4E" w:rsidRPr="0017747E" w:rsidRDefault="00164B4E" w:rsidP="00164B4E">
      <w:pPr>
        <w:numPr>
          <w:ilvl w:val="0"/>
          <w:numId w:val="3"/>
        </w:numPr>
        <w:spacing w:after="0" w:line="240" w:lineRule="auto"/>
        <w:ind w:left="426"/>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are cetățenia română sau cetățenia unui alt stat membru al Uniunii Europene, a unui stat parte la Acordul privind Spațiul Economic European (SEE) sau cetățenia Confederației Elvețiene;</w:t>
      </w:r>
    </w:p>
    <w:p w14:paraId="2997648D" w14:textId="77777777" w:rsidR="00164B4E" w:rsidRPr="0017747E" w:rsidRDefault="00164B4E" w:rsidP="00164B4E">
      <w:pPr>
        <w:numPr>
          <w:ilvl w:val="0"/>
          <w:numId w:val="3"/>
        </w:numPr>
        <w:spacing w:after="0" w:line="240" w:lineRule="auto"/>
        <w:ind w:left="426"/>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cunoaște limba română, scris și vorbit;</w:t>
      </w:r>
    </w:p>
    <w:p w14:paraId="2FF9380F" w14:textId="77777777" w:rsidR="00164B4E" w:rsidRPr="0017747E" w:rsidRDefault="00164B4E" w:rsidP="00164B4E">
      <w:pPr>
        <w:numPr>
          <w:ilvl w:val="0"/>
          <w:numId w:val="3"/>
        </w:numPr>
        <w:spacing w:after="0" w:line="240" w:lineRule="auto"/>
        <w:ind w:left="426"/>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are capacitate de muncă în conformitate cu prevederile Legii nr. 53/2003 — Codul muncii, republicată, cu modificările și completările ulterioare;</w:t>
      </w:r>
    </w:p>
    <w:p w14:paraId="06E87231" w14:textId="77777777" w:rsidR="00164B4E" w:rsidRPr="0017747E" w:rsidRDefault="00164B4E" w:rsidP="00164B4E">
      <w:pPr>
        <w:numPr>
          <w:ilvl w:val="0"/>
          <w:numId w:val="3"/>
        </w:numPr>
        <w:spacing w:after="0" w:line="240" w:lineRule="auto"/>
        <w:ind w:left="426"/>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are o stare de sănătate corespunzătoare postului pentru care candidează, atestată pe baza adeverinței medicale eliberate de medicul de familie sau de unitățile sanitare abilitate;</w:t>
      </w:r>
    </w:p>
    <w:p w14:paraId="1E717401" w14:textId="77777777" w:rsidR="00164B4E" w:rsidRPr="0017747E" w:rsidRDefault="00164B4E" w:rsidP="00164B4E">
      <w:pPr>
        <w:numPr>
          <w:ilvl w:val="0"/>
          <w:numId w:val="3"/>
        </w:numPr>
        <w:spacing w:after="0" w:line="240" w:lineRule="auto"/>
        <w:ind w:left="426"/>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îndeplinește condițiile de studii, de vechime în specialitate și, după caz, alte condiții specifice potrivit cerințelor postului scos la concurs;</w:t>
      </w:r>
    </w:p>
    <w:p w14:paraId="017C18AB" w14:textId="77777777" w:rsidR="00164B4E" w:rsidRPr="0017747E" w:rsidRDefault="00164B4E" w:rsidP="00164B4E">
      <w:pPr>
        <w:numPr>
          <w:ilvl w:val="0"/>
          <w:numId w:val="3"/>
        </w:numPr>
        <w:spacing w:after="0" w:line="240" w:lineRule="auto"/>
        <w:ind w:left="426"/>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0CB047B" w14:textId="77777777" w:rsidR="00164B4E" w:rsidRPr="0017747E" w:rsidRDefault="00164B4E" w:rsidP="00164B4E">
      <w:pPr>
        <w:numPr>
          <w:ilvl w:val="0"/>
          <w:numId w:val="3"/>
        </w:numPr>
        <w:spacing w:after="0" w:line="240" w:lineRule="auto"/>
        <w:ind w:left="426"/>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777AA8A" w14:textId="77777777" w:rsidR="00164B4E" w:rsidRPr="0017747E" w:rsidRDefault="00164B4E" w:rsidP="00164B4E">
      <w:pPr>
        <w:numPr>
          <w:ilvl w:val="0"/>
          <w:numId w:val="3"/>
        </w:numPr>
        <w:spacing w:after="0" w:line="240" w:lineRule="auto"/>
        <w:ind w:left="426"/>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4D65CE5" w14:textId="77777777" w:rsidR="00164B4E" w:rsidRPr="0017747E" w:rsidRDefault="00164B4E" w:rsidP="00164B4E">
      <w:pPr>
        <w:spacing w:after="0" w:line="240" w:lineRule="auto"/>
        <w:ind w:firstLine="567"/>
        <w:jc w:val="both"/>
        <w:rPr>
          <w:rFonts w:ascii="Times New Roman" w:eastAsia="Times New Roman" w:hAnsi="Times New Roman"/>
          <w:i/>
          <w:iCs/>
          <w:sz w:val="21"/>
          <w:szCs w:val="21"/>
          <w:lang w:val="ro-RO"/>
        </w:rPr>
      </w:pPr>
      <w:r w:rsidRPr="0017747E">
        <w:rPr>
          <w:rFonts w:ascii="Times New Roman" w:eastAsia="Times New Roman" w:hAnsi="Times New Roman"/>
          <w:sz w:val="21"/>
          <w:szCs w:val="21"/>
          <w:lang w:val="ro-RO"/>
        </w:rPr>
        <w:t> </w:t>
      </w:r>
      <w:r w:rsidRPr="0017747E">
        <w:rPr>
          <w:rFonts w:ascii="Times New Roman" w:eastAsia="Times New Roman" w:hAnsi="Times New Roman"/>
          <w:i/>
          <w:iCs/>
          <w:sz w:val="21"/>
          <w:szCs w:val="21"/>
          <w:lang w:val="ro-RO"/>
        </w:rPr>
        <w:t>Condiţiile specifice necesare în vederea participării la concurs şi a ocupării funcției contractuale sunt:</w:t>
      </w:r>
    </w:p>
    <w:p w14:paraId="4EB67670" w14:textId="645DA623" w:rsidR="00164B4E" w:rsidRPr="00DC2632" w:rsidRDefault="00164B4E" w:rsidP="00164B4E">
      <w:pPr>
        <w:numPr>
          <w:ilvl w:val="0"/>
          <w:numId w:val="1"/>
        </w:numPr>
        <w:spacing w:after="0" w:line="240" w:lineRule="auto"/>
        <w:ind w:right="-19"/>
        <w:jc w:val="both"/>
        <w:rPr>
          <w:rFonts w:ascii="Times New Roman" w:hAnsi="Times New Roman"/>
          <w:lang w:val="ro-RO"/>
        </w:rPr>
      </w:pPr>
      <w:r w:rsidRPr="00DC2632">
        <w:rPr>
          <w:rFonts w:ascii="Times New Roman" w:hAnsi="Times New Roman"/>
          <w:lang w:val="ro-RO"/>
        </w:rPr>
        <w:t>Studii</w:t>
      </w:r>
      <w:r>
        <w:rPr>
          <w:rFonts w:ascii="Times New Roman" w:hAnsi="Times New Roman"/>
          <w:lang w:val="ro-RO"/>
        </w:rPr>
        <w:t>:</w:t>
      </w:r>
      <w:r w:rsidR="0013392E">
        <w:rPr>
          <w:rFonts w:ascii="Times New Roman" w:hAnsi="Times New Roman"/>
          <w:lang w:val="ro-RO"/>
        </w:rPr>
        <w:t xml:space="preserve"> </w:t>
      </w:r>
      <w:r w:rsidRPr="00DC2632">
        <w:rPr>
          <w:rFonts w:ascii="Times New Roman" w:hAnsi="Times New Roman"/>
          <w:lang w:val="ro-RO"/>
        </w:rPr>
        <w:t>profesionale/medii</w:t>
      </w:r>
    </w:p>
    <w:p w14:paraId="66041BB7" w14:textId="1C1AB86F" w:rsidR="00164B4E" w:rsidRPr="00DB05EA" w:rsidRDefault="00164B4E" w:rsidP="00164B4E">
      <w:pPr>
        <w:numPr>
          <w:ilvl w:val="0"/>
          <w:numId w:val="1"/>
        </w:numPr>
        <w:spacing w:after="0" w:line="240" w:lineRule="auto"/>
        <w:ind w:right="-19"/>
        <w:jc w:val="both"/>
        <w:rPr>
          <w:rFonts w:ascii="Times New Roman" w:hAnsi="Times New Roman"/>
          <w:lang w:val="ro-RO"/>
        </w:rPr>
      </w:pPr>
      <w:r>
        <w:rPr>
          <w:rFonts w:ascii="Times New Roman" w:hAnsi="Times New Roman"/>
          <w:lang w:val="ro-RO"/>
        </w:rPr>
        <w:t>P</w:t>
      </w:r>
      <w:r w:rsidRPr="00DB05EA">
        <w:rPr>
          <w:rFonts w:ascii="Times New Roman" w:hAnsi="Times New Roman"/>
          <w:lang w:val="ro-RO"/>
        </w:rPr>
        <w:t>ermis de conducere pentru categoria B.</w:t>
      </w:r>
    </w:p>
    <w:p w14:paraId="46A8268E" w14:textId="77777777" w:rsidR="00164B4E" w:rsidRPr="00DC2632" w:rsidRDefault="00164B4E" w:rsidP="00164B4E">
      <w:pPr>
        <w:numPr>
          <w:ilvl w:val="0"/>
          <w:numId w:val="1"/>
        </w:numPr>
        <w:spacing w:after="0" w:line="240" w:lineRule="auto"/>
        <w:ind w:right="-19"/>
        <w:jc w:val="both"/>
        <w:rPr>
          <w:rFonts w:ascii="Times New Roman" w:hAnsi="Times New Roman"/>
          <w:lang w:val="ro-RO"/>
        </w:rPr>
      </w:pPr>
      <w:r>
        <w:rPr>
          <w:rFonts w:ascii="Times New Roman" w:hAnsi="Times New Roman"/>
          <w:lang w:val="ro-RO"/>
        </w:rPr>
        <w:t>C</w:t>
      </w:r>
      <w:r w:rsidRPr="00DC2632">
        <w:rPr>
          <w:rFonts w:ascii="Times New Roman" w:hAnsi="Times New Roman"/>
          <w:lang w:val="ro-RO"/>
        </w:rPr>
        <w:t>unoștințe de operare calculator: nu se cere</w:t>
      </w:r>
    </w:p>
    <w:p w14:paraId="3BDBDEB7" w14:textId="77777777" w:rsidR="00164B4E" w:rsidRPr="00B70D2A" w:rsidRDefault="00164B4E" w:rsidP="00164B4E">
      <w:pPr>
        <w:numPr>
          <w:ilvl w:val="0"/>
          <w:numId w:val="1"/>
        </w:numPr>
        <w:spacing w:after="0" w:line="240" w:lineRule="auto"/>
        <w:ind w:right="-19"/>
        <w:jc w:val="both"/>
        <w:rPr>
          <w:rFonts w:ascii="Times New Roman" w:hAnsi="Times New Roman"/>
          <w:lang w:val="ro-RO"/>
        </w:rPr>
      </w:pPr>
      <w:r>
        <w:rPr>
          <w:rFonts w:ascii="Times New Roman" w:hAnsi="Times New Roman"/>
          <w:lang w:val="ro-RO"/>
        </w:rPr>
        <w:t>V</w:t>
      </w:r>
      <w:r w:rsidRPr="00DC2632">
        <w:rPr>
          <w:rFonts w:ascii="Times New Roman" w:hAnsi="Times New Roman"/>
          <w:lang w:val="ro-RO"/>
        </w:rPr>
        <w:t>echime în specialitatea studiilor: nu se cere</w:t>
      </w:r>
    </w:p>
    <w:p w14:paraId="7CFBF71B" w14:textId="77777777" w:rsidR="00164B4E" w:rsidRPr="0017747E" w:rsidRDefault="00164B4E" w:rsidP="00164B4E">
      <w:pPr>
        <w:spacing w:after="0" w:line="240" w:lineRule="auto"/>
        <w:jc w:val="both"/>
        <w:rPr>
          <w:rFonts w:ascii="Times New Roman" w:hAnsi="Times New Roman"/>
          <w:sz w:val="21"/>
          <w:szCs w:val="21"/>
          <w:lang w:val="ro-RO"/>
        </w:rPr>
      </w:pPr>
      <w:r w:rsidRPr="0017747E">
        <w:rPr>
          <w:rFonts w:ascii="Times New Roman" w:hAnsi="Times New Roman"/>
          <w:b/>
          <w:bCs/>
          <w:sz w:val="21"/>
          <w:szCs w:val="21"/>
          <w:lang w:val="ro-RO"/>
        </w:rPr>
        <w:t>4)</w:t>
      </w:r>
      <w:r w:rsidRPr="0017747E">
        <w:rPr>
          <w:rFonts w:ascii="Times New Roman" w:hAnsi="Times New Roman"/>
          <w:sz w:val="21"/>
          <w:szCs w:val="21"/>
          <w:lang w:val="ro-RO"/>
        </w:rPr>
        <w:t xml:space="preserve"> </w:t>
      </w:r>
      <w:r w:rsidRPr="0017747E">
        <w:rPr>
          <w:rFonts w:ascii="Times New Roman" w:hAnsi="Times New Roman"/>
          <w:b/>
          <w:bCs/>
          <w:sz w:val="21"/>
          <w:szCs w:val="21"/>
          <w:lang w:val="ro-RO"/>
        </w:rPr>
        <w:t xml:space="preserve">Bibliografia şi tematica: </w:t>
      </w:r>
      <w:r w:rsidRPr="0017747E">
        <w:rPr>
          <w:rFonts w:ascii="Times New Roman" w:hAnsi="Times New Roman"/>
          <w:sz w:val="21"/>
          <w:szCs w:val="21"/>
          <w:lang w:val="ro-RO"/>
        </w:rPr>
        <w:t xml:space="preserve">constituie </w:t>
      </w:r>
      <w:r w:rsidRPr="0017747E">
        <w:rPr>
          <w:rFonts w:ascii="Times New Roman" w:hAnsi="Times New Roman"/>
          <w:i/>
          <w:iCs/>
          <w:sz w:val="21"/>
          <w:szCs w:val="21"/>
          <w:lang w:val="ro-RO"/>
        </w:rPr>
        <w:t>Anexa nr. 1</w:t>
      </w:r>
      <w:r w:rsidRPr="0017747E">
        <w:rPr>
          <w:rFonts w:ascii="Times New Roman" w:hAnsi="Times New Roman"/>
          <w:sz w:val="21"/>
          <w:szCs w:val="21"/>
          <w:lang w:val="ro-RO"/>
        </w:rPr>
        <w:t xml:space="preserve"> la prezentul anunț.</w:t>
      </w:r>
    </w:p>
    <w:p w14:paraId="6943C4D6" w14:textId="77777777" w:rsidR="00164B4E" w:rsidRPr="0017747E" w:rsidRDefault="00164B4E" w:rsidP="00164B4E">
      <w:pPr>
        <w:spacing w:after="0" w:line="240" w:lineRule="auto"/>
        <w:jc w:val="both"/>
        <w:rPr>
          <w:rFonts w:ascii="Times New Roman" w:hAnsi="Times New Roman"/>
          <w:sz w:val="21"/>
          <w:szCs w:val="21"/>
          <w:lang w:val="ro-RO"/>
        </w:rPr>
      </w:pPr>
      <w:r w:rsidRPr="0017747E">
        <w:rPr>
          <w:rFonts w:ascii="Times New Roman" w:hAnsi="Times New Roman"/>
          <w:b/>
          <w:bCs/>
          <w:sz w:val="21"/>
          <w:szCs w:val="21"/>
          <w:lang w:val="ro-RO"/>
        </w:rPr>
        <w:t>5)</w:t>
      </w:r>
      <w:r w:rsidRPr="0017747E">
        <w:rPr>
          <w:rFonts w:ascii="Times New Roman" w:hAnsi="Times New Roman"/>
          <w:sz w:val="21"/>
          <w:szCs w:val="21"/>
          <w:lang w:val="ro-RO"/>
        </w:rPr>
        <w:t xml:space="preserve"> </w:t>
      </w:r>
      <w:r w:rsidRPr="0017747E">
        <w:rPr>
          <w:rFonts w:ascii="Times New Roman" w:hAnsi="Times New Roman"/>
          <w:b/>
          <w:bCs/>
          <w:sz w:val="21"/>
          <w:szCs w:val="21"/>
          <w:lang w:val="ro-RO"/>
        </w:rPr>
        <w:t xml:space="preserve">Calendarul de desfăşurare a concursului, </w:t>
      </w:r>
      <w:r w:rsidRPr="0017747E">
        <w:rPr>
          <w:rFonts w:ascii="Times New Roman" w:hAnsi="Times New Roman"/>
          <w:sz w:val="21"/>
          <w:szCs w:val="21"/>
          <w:lang w:val="ro-RO"/>
        </w:rPr>
        <w:t xml:space="preserve">respectiv data - limită şi ora până la care se pot depune dosarele de concurs, data, probele de concurs, ora şi locul de desfăşurare a probelor de concurs, termenele în care se afişează rezultatele pentru fiecare probă, termenele în care se pot depune şi în care se afişează rezultatele contestaţiilor, precum şi termenul în care se afişează rezultatele finale: conform </w:t>
      </w:r>
      <w:r w:rsidRPr="0017747E">
        <w:rPr>
          <w:rFonts w:ascii="Times New Roman" w:hAnsi="Times New Roman"/>
          <w:i/>
          <w:iCs/>
          <w:sz w:val="21"/>
          <w:szCs w:val="21"/>
          <w:lang w:val="ro-RO"/>
        </w:rPr>
        <w:t>Anexei nr. 2</w:t>
      </w:r>
      <w:r w:rsidRPr="0017747E">
        <w:rPr>
          <w:rFonts w:ascii="Times New Roman" w:hAnsi="Times New Roman"/>
          <w:sz w:val="21"/>
          <w:szCs w:val="21"/>
          <w:lang w:val="ro-RO"/>
        </w:rPr>
        <w:t xml:space="preserve"> la prezentul anunț.</w:t>
      </w:r>
    </w:p>
    <w:p w14:paraId="67E333A9" w14:textId="77777777" w:rsidR="00164B4E" w:rsidRPr="0017747E" w:rsidRDefault="00164B4E" w:rsidP="00164B4E">
      <w:pPr>
        <w:spacing w:after="0" w:line="240" w:lineRule="auto"/>
        <w:ind w:firstLine="567"/>
        <w:jc w:val="both"/>
        <w:rPr>
          <w:rFonts w:ascii="Times New Roman" w:hAnsi="Times New Roman"/>
          <w:sz w:val="21"/>
          <w:szCs w:val="21"/>
          <w:lang w:val="ro-RO"/>
        </w:rPr>
      </w:pPr>
    </w:p>
    <w:p w14:paraId="1241C625" w14:textId="77777777" w:rsidR="00164B4E" w:rsidRPr="0017747E" w:rsidRDefault="00164B4E" w:rsidP="00164B4E">
      <w:pPr>
        <w:spacing w:after="0" w:line="240" w:lineRule="auto"/>
        <w:ind w:firstLine="567"/>
        <w:jc w:val="both"/>
        <w:rPr>
          <w:rFonts w:ascii="Times New Roman" w:hAnsi="Times New Roman"/>
          <w:sz w:val="21"/>
          <w:szCs w:val="21"/>
          <w:lang w:val="ro-RO"/>
        </w:rPr>
      </w:pPr>
      <w:r w:rsidRPr="0017747E">
        <w:rPr>
          <w:rFonts w:ascii="Times New Roman" w:hAnsi="Times New Roman"/>
          <w:b/>
          <w:bCs/>
          <w:sz w:val="21"/>
          <w:szCs w:val="21"/>
          <w:lang w:val="ro-RO"/>
        </w:rPr>
        <w:t>Principalele atributii ale postului</w:t>
      </w:r>
      <w:r w:rsidRPr="0017747E">
        <w:rPr>
          <w:rFonts w:ascii="Times New Roman" w:hAnsi="Times New Roman"/>
          <w:sz w:val="21"/>
          <w:szCs w:val="21"/>
          <w:lang w:val="ro-RO"/>
        </w:rPr>
        <w:t xml:space="preserve">: constituie </w:t>
      </w:r>
      <w:r w:rsidRPr="0017747E">
        <w:rPr>
          <w:rFonts w:ascii="Times New Roman" w:hAnsi="Times New Roman"/>
          <w:i/>
          <w:iCs/>
          <w:sz w:val="21"/>
          <w:szCs w:val="21"/>
          <w:lang w:val="ro-RO"/>
        </w:rPr>
        <w:t>Anexa nr. 3</w:t>
      </w:r>
      <w:r w:rsidRPr="0017747E">
        <w:rPr>
          <w:rFonts w:ascii="Times New Roman" w:hAnsi="Times New Roman"/>
          <w:sz w:val="21"/>
          <w:szCs w:val="21"/>
          <w:lang w:val="ro-RO"/>
        </w:rPr>
        <w:t xml:space="preserve"> la prezentul anunț. </w:t>
      </w:r>
    </w:p>
    <w:p w14:paraId="005B3490" w14:textId="77777777" w:rsidR="00164B4E" w:rsidRPr="0017747E" w:rsidRDefault="00164B4E" w:rsidP="00164B4E">
      <w:pPr>
        <w:spacing w:after="0" w:line="240" w:lineRule="auto"/>
        <w:rPr>
          <w:rFonts w:ascii="Times New Roman" w:hAnsi="Times New Roman"/>
          <w:b/>
          <w:sz w:val="21"/>
          <w:szCs w:val="21"/>
          <w:lang w:val="ro-RO"/>
        </w:rPr>
      </w:pPr>
    </w:p>
    <w:p w14:paraId="45FC37DA" w14:textId="77777777" w:rsidR="00164B4E" w:rsidRPr="0017747E" w:rsidRDefault="00164B4E" w:rsidP="00164B4E">
      <w:pPr>
        <w:spacing w:after="0" w:line="240" w:lineRule="auto"/>
        <w:rPr>
          <w:rFonts w:ascii="Times New Roman" w:hAnsi="Times New Roman"/>
          <w:b/>
          <w:sz w:val="21"/>
          <w:szCs w:val="21"/>
          <w:lang w:val="ro-RO"/>
        </w:rPr>
      </w:pPr>
    </w:p>
    <w:p w14:paraId="77F7813B" w14:textId="77777777" w:rsidR="00164B4E" w:rsidRPr="0017747E" w:rsidRDefault="00164B4E" w:rsidP="00164B4E">
      <w:pPr>
        <w:spacing w:after="0" w:line="240" w:lineRule="auto"/>
        <w:jc w:val="center"/>
        <w:rPr>
          <w:rFonts w:ascii="Times New Roman" w:hAnsi="Times New Roman"/>
          <w:sz w:val="21"/>
          <w:szCs w:val="21"/>
          <w:lang w:val="ro-RO"/>
        </w:rPr>
      </w:pPr>
      <w:r w:rsidRPr="0017747E">
        <w:rPr>
          <w:rFonts w:ascii="Times New Roman" w:hAnsi="Times New Roman"/>
          <w:b/>
          <w:sz w:val="21"/>
          <w:szCs w:val="21"/>
          <w:lang w:val="ro-RO"/>
        </w:rPr>
        <w:t>PRIMAR</w:t>
      </w:r>
    </w:p>
    <w:p w14:paraId="6D25B742" w14:textId="3DDA3CD5" w:rsidR="00164B4E" w:rsidRPr="0017747E" w:rsidRDefault="0013392E" w:rsidP="00164B4E">
      <w:pPr>
        <w:tabs>
          <w:tab w:val="left" w:pos="284"/>
        </w:tabs>
        <w:spacing w:after="0" w:line="240" w:lineRule="auto"/>
        <w:ind w:right="-23"/>
        <w:jc w:val="center"/>
        <w:rPr>
          <w:rFonts w:ascii="Times New Roman" w:hAnsi="Times New Roman"/>
          <w:b/>
          <w:sz w:val="21"/>
          <w:szCs w:val="21"/>
          <w:lang w:val="ro-RO"/>
        </w:rPr>
      </w:pPr>
      <w:r>
        <w:rPr>
          <w:rFonts w:ascii="Times New Roman" w:hAnsi="Times New Roman"/>
          <w:b/>
          <w:sz w:val="23"/>
          <w:szCs w:val="23"/>
        </w:rPr>
        <w:t>KOCSIS BÉLA</w:t>
      </w:r>
    </w:p>
    <w:p w14:paraId="5AF43E82" w14:textId="77777777" w:rsidR="00164B4E" w:rsidRPr="0017747E" w:rsidRDefault="00164B4E" w:rsidP="00164B4E">
      <w:pPr>
        <w:tabs>
          <w:tab w:val="left" w:pos="284"/>
        </w:tabs>
        <w:spacing w:after="0" w:line="240" w:lineRule="auto"/>
        <w:ind w:right="-23"/>
        <w:jc w:val="center"/>
        <w:rPr>
          <w:rFonts w:ascii="Garamond" w:hAnsi="Garamond"/>
          <w:b/>
          <w:sz w:val="28"/>
          <w:szCs w:val="28"/>
          <w:lang w:val="ro-RO"/>
        </w:rPr>
      </w:pPr>
    </w:p>
    <w:p w14:paraId="670EF1D7" w14:textId="77777777" w:rsidR="00164B4E" w:rsidRPr="0017747E" w:rsidRDefault="00164B4E" w:rsidP="00164B4E">
      <w:pPr>
        <w:spacing w:after="0"/>
        <w:jc w:val="center"/>
        <w:rPr>
          <w:rFonts w:ascii="Garamond" w:hAnsi="Garamond"/>
          <w:b/>
          <w:sz w:val="32"/>
          <w:szCs w:val="32"/>
          <w:lang w:val="ro-RO"/>
        </w:rPr>
      </w:pPr>
    </w:p>
    <w:p w14:paraId="4360C588" w14:textId="09787FBE" w:rsidR="00164B4E" w:rsidRPr="0017747E" w:rsidRDefault="00164B4E" w:rsidP="00164B4E">
      <w:pPr>
        <w:pStyle w:val="Title"/>
        <w:jc w:val="right"/>
        <w:rPr>
          <w:b w:val="0"/>
          <w:bCs w:val="0"/>
        </w:rPr>
      </w:pPr>
      <w:r w:rsidRPr="0017747E">
        <w:rPr>
          <w:b w:val="0"/>
          <w:bCs w:val="0"/>
        </w:rPr>
        <w:t xml:space="preserve">Anexa nr. 1 la Anunțul nr. </w:t>
      </w:r>
      <w:r w:rsidR="0013392E">
        <w:rPr>
          <w:b w:val="0"/>
          <w:bCs w:val="0"/>
        </w:rPr>
        <w:t>1205</w:t>
      </w:r>
      <w:r w:rsidRPr="00B70D2A">
        <w:rPr>
          <w:b w:val="0"/>
          <w:bCs w:val="0"/>
        </w:rPr>
        <w:t>/</w:t>
      </w:r>
      <w:r w:rsidR="0013392E">
        <w:rPr>
          <w:b w:val="0"/>
          <w:bCs w:val="0"/>
        </w:rPr>
        <w:t>17</w:t>
      </w:r>
      <w:r w:rsidRPr="00B70D2A">
        <w:rPr>
          <w:b w:val="0"/>
          <w:bCs w:val="0"/>
        </w:rPr>
        <w:t>.0</w:t>
      </w:r>
      <w:r w:rsidR="0013392E">
        <w:rPr>
          <w:b w:val="0"/>
          <w:bCs w:val="0"/>
        </w:rPr>
        <w:t>6</w:t>
      </w:r>
      <w:r w:rsidRPr="00B70D2A">
        <w:rPr>
          <w:b w:val="0"/>
          <w:bCs w:val="0"/>
        </w:rPr>
        <w:t>.2024</w:t>
      </w:r>
    </w:p>
    <w:p w14:paraId="7286D8FB" w14:textId="77777777" w:rsidR="00164B4E" w:rsidRPr="0017747E" w:rsidRDefault="00164B4E" w:rsidP="00164B4E">
      <w:pPr>
        <w:jc w:val="center"/>
        <w:rPr>
          <w:rFonts w:ascii="Times New Roman" w:hAnsi="Times New Roman"/>
          <w:b/>
          <w:sz w:val="40"/>
          <w:szCs w:val="40"/>
          <w:lang w:val="ro-RO"/>
        </w:rPr>
      </w:pPr>
    </w:p>
    <w:p w14:paraId="3A3F0893" w14:textId="77777777" w:rsidR="00164B4E" w:rsidRPr="00992D2F" w:rsidRDefault="00164B4E" w:rsidP="00164B4E">
      <w:pPr>
        <w:jc w:val="center"/>
        <w:rPr>
          <w:rFonts w:ascii="Garamond" w:hAnsi="Garamond"/>
          <w:b/>
          <w:sz w:val="32"/>
          <w:szCs w:val="32"/>
          <w:lang w:val="ro-RO"/>
        </w:rPr>
      </w:pPr>
      <w:bookmarkStart w:id="1" w:name="_Hlk150519810"/>
      <w:r w:rsidRPr="00992D2F">
        <w:rPr>
          <w:rFonts w:ascii="Garamond" w:hAnsi="Garamond"/>
          <w:b/>
          <w:sz w:val="32"/>
          <w:szCs w:val="32"/>
          <w:lang w:val="ro-RO"/>
        </w:rPr>
        <w:t>BIBLIOGRAFIE</w:t>
      </w:r>
    </w:p>
    <w:p w14:paraId="1F38BEC1" w14:textId="76F6001D" w:rsidR="00164B4E" w:rsidRPr="00B70D2A" w:rsidRDefault="00164B4E" w:rsidP="00164B4E">
      <w:pPr>
        <w:ind w:right="-19"/>
        <w:jc w:val="center"/>
        <w:rPr>
          <w:rFonts w:ascii="Times New Roman" w:hAnsi="Times New Roman"/>
          <w:b/>
          <w:bCs/>
        </w:rPr>
      </w:pPr>
      <w:r w:rsidRPr="00992D2F">
        <w:rPr>
          <w:rFonts w:ascii="Times New Roman" w:hAnsi="Times New Roman"/>
          <w:bCs/>
          <w:lang w:val="ro-RO"/>
        </w:rPr>
        <w:t>la concursul organizat pentru ocuparea postului contractual vacant de</w:t>
      </w:r>
      <w:r w:rsidRPr="00992D2F">
        <w:rPr>
          <w:rFonts w:ascii="Times New Roman" w:hAnsi="Times New Roman"/>
          <w:b/>
          <w:lang w:val="ro-RO"/>
        </w:rPr>
        <w:t xml:space="preserve"> </w:t>
      </w:r>
      <w:proofErr w:type="spellStart"/>
      <w:r w:rsidRPr="006E53B1">
        <w:rPr>
          <w:rFonts w:ascii="Times New Roman" w:hAnsi="Times New Roman"/>
          <w:b/>
          <w:bCs/>
        </w:rPr>
        <w:t>muncitor</w:t>
      </w:r>
      <w:proofErr w:type="spellEnd"/>
      <w:r w:rsidRPr="006E53B1">
        <w:rPr>
          <w:rFonts w:ascii="Times New Roman" w:hAnsi="Times New Roman"/>
          <w:b/>
          <w:bCs/>
        </w:rPr>
        <w:t xml:space="preserve"> </w:t>
      </w:r>
      <w:proofErr w:type="spellStart"/>
      <w:r w:rsidRPr="006E53B1">
        <w:rPr>
          <w:rFonts w:ascii="Times New Roman" w:hAnsi="Times New Roman"/>
          <w:b/>
          <w:bCs/>
        </w:rPr>
        <w:t>calificat</w:t>
      </w:r>
      <w:proofErr w:type="spellEnd"/>
      <w:r>
        <w:rPr>
          <w:rFonts w:ascii="Times New Roman" w:hAnsi="Times New Roman"/>
          <w:b/>
          <w:bCs/>
        </w:rPr>
        <w:t xml:space="preserve"> </w:t>
      </w:r>
      <w:r w:rsidRPr="006E53B1">
        <w:rPr>
          <w:rFonts w:ascii="Times New Roman" w:hAnsi="Times New Roman"/>
          <w:b/>
          <w:bCs/>
        </w:rPr>
        <w:t xml:space="preserve">la </w:t>
      </w:r>
      <w:proofErr w:type="spellStart"/>
      <w:r w:rsidRPr="006E53B1">
        <w:rPr>
          <w:rFonts w:ascii="Times New Roman" w:hAnsi="Times New Roman"/>
          <w:b/>
          <w:bCs/>
        </w:rPr>
        <w:t>Compartimentul</w:t>
      </w:r>
      <w:proofErr w:type="spellEnd"/>
      <w:r w:rsidRPr="006E53B1">
        <w:rPr>
          <w:rFonts w:ascii="Times New Roman" w:hAnsi="Times New Roman"/>
          <w:b/>
          <w:bCs/>
        </w:rPr>
        <w:t xml:space="preserve"> </w:t>
      </w:r>
      <w:proofErr w:type="spellStart"/>
      <w:r w:rsidRPr="006E53B1">
        <w:rPr>
          <w:rFonts w:ascii="Times New Roman" w:hAnsi="Times New Roman"/>
          <w:b/>
          <w:bCs/>
        </w:rPr>
        <w:t>administrativ</w:t>
      </w:r>
      <w:proofErr w:type="spellEnd"/>
      <w:r w:rsidRPr="006E53B1">
        <w:rPr>
          <w:rFonts w:ascii="Times New Roman" w:hAnsi="Times New Roman"/>
          <w:b/>
          <w:bCs/>
        </w:rPr>
        <w:t xml:space="preserve"> </w:t>
      </w:r>
      <w:proofErr w:type="spellStart"/>
      <w:r w:rsidRPr="006E53B1">
        <w:rPr>
          <w:rFonts w:ascii="Times New Roman" w:hAnsi="Times New Roman"/>
          <w:b/>
          <w:bCs/>
        </w:rPr>
        <w:t>gospodăresc</w:t>
      </w:r>
      <w:proofErr w:type="spellEnd"/>
      <w:r w:rsidR="0013392E">
        <w:rPr>
          <w:rFonts w:ascii="Times New Roman" w:hAnsi="Times New Roman"/>
          <w:b/>
          <w:bCs/>
          <w:lang w:val="ro-RO"/>
        </w:rPr>
        <w:t xml:space="preserve"> și situații de urgență</w:t>
      </w:r>
      <w:r w:rsidRPr="006E53B1">
        <w:rPr>
          <w:rFonts w:ascii="Times New Roman" w:hAnsi="Times New Roman"/>
          <w:b/>
          <w:bCs/>
        </w:rPr>
        <w:t xml:space="preserve"> </w:t>
      </w:r>
      <w:proofErr w:type="spellStart"/>
      <w:r w:rsidRPr="006E53B1">
        <w:rPr>
          <w:rFonts w:ascii="Times New Roman" w:hAnsi="Times New Roman"/>
          <w:b/>
          <w:bCs/>
        </w:rPr>
        <w:t>în</w:t>
      </w:r>
      <w:proofErr w:type="spellEnd"/>
      <w:r w:rsidRPr="006E53B1">
        <w:rPr>
          <w:rFonts w:ascii="Times New Roman" w:hAnsi="Times New Roman"/>
          <w:b/>
          <w:bCs/>
        </w:rPr>
        <w:t xml:space="preserve"> </w:t>
      </w:r>
      <w:proofErr w:type="spellStart"/>
      <w:r w:rsidRPr="006E53B1">
        <w:rPr>
          <w:rFonts w:ascii="Times New Roman" w:hAnsi="Times New Roman"/>
          <w:b/>
          <w:bCs/>
        </w:rPr>
        <w:t>cadrul</w:t>
      </w:r>
      <w:proofErr w:type="spellEnd"/>
      <w:r w:rsidRPr="006E53B1">
        <w:rPr>
          <w:rFonts w:ascii="Times New Roman" w:hAnsi="Times New Roman"/>
          <w:b/>
          <w:bCs/>
        </w:rPr>
        <w:t xml:space="preserve"> </w:t>
      </w:r>
      <w:proofErr w:type="spellStart"/>
      <w:r w:rsidRPr="006E53B1">
        <w:rPr>
          <w:rFonts w:ascii="Times New Roman" w:hAnsi="Times New Roman"/>
          <w:b/>
          <w:bCs/>
        </w:rPr>
        <w:t>Primăriei</w:t>
      </w:r>
      <w:proofErr w:type="spellEnd"/>
      <w:r w:rsidRPr="006E53B1">
        <w:rPr>
          <w:rFonts w:ascii="Times New Roman" w:hAnsi="Times New Roman"/>
          <w:b/>
          <w:bCs/>
        </w:rPr>
        <w:t xml:space="preserve"> </w:t>
      </w:r>
      <w:proofErr w:type="spellStart"/>
      <w:r w:rsidRPr="006E53B1">
        <w:rPr>
          <w:rFonts w:ascii="Times New Roman" w:hAnsi="Times New Roman"/>
          <w:b/>
          <w:bCs/>
        </w:rPr>
        <w:t>comunei</w:t>
      </w:r>
      <w:proofErr w:type="spellEnd"/>
      <w:r w:rsidRPr="006E53B1">
        <w:rPr>
          <w:rFonts w:ascii="Times New Roman" w:hAnsi="Times New Roman"/>
          <w:b/>
          <w:bCs/>
        </w:rPr>
        <w:t xml:space="preserve"> </w:t>
      </w:r>
      <w:proofErr w:type="spellStart"/>
      <w:r w:rsidRPr="006E53B1">
        <w:rPr>
          <w:rFonts w:ascii="Times New Roman" w:hAnsi="Times New Roman"/>
          <w:b/>
          <w:bCs/>
        </w:rPr>
        <w:t>C</w:t>
      </w:r>
      <w:r w:rsidR="0013392E">
        <w:rPr>
          <w:rFonts w:ascii="Times New Roman" w:hAnsi="Times New Roman"/>
          <w:b/>
          <w:bCs/>
        </w:rPr>
        <w:t>omandău</w:t>
      </w:r>
      <w:proofErr w:type="spellEnd"/>
    </w:p>
    <w:p w14:paraId="5EFAB34D" w14:textId="77777777" w:rsidR="00164B4E" w:rsidRPr="00003D3B" w:rsidRDefault="00164B4E" w:rsidP="00164B4E">
      <w:pPr>
        <w:pStyle w:val="Default"/>
        <w:jc w:val="both"/>
        <w:rPr>
          <w:rFonts w:eastAsia="Times New Roman"/>
          <w:color w:val="auto"/>
          <w:lang w:eastAsia="hu-HU"/>
        </w:rPr>
      </w:pPr>
      <w:r>
        <w:rPr>
          <w:rFonts w:eastAsia="Times New Roman"/>
          <w:color w:val="auto"/>
          <w:lang w:eastAsia="hu-HU"/>
        </w:rPr>
        <w:t>1</w:t>
      </w:r>
      <w:r w:rsidRPr="00003D3B">
        <w:t xml:space="preserve"> </w:t>
      </w:r>
      <w:r w:rsidRPr="00003D3B">
        <w:rPr>
          <w:rFonts w:eastAsia="Times New Roman"/>
          <w:color w:val="auto"/>
          <w:lang w:eastAsia="hu-HU"/>
        </w:rPr>
        <w:t xml:space="preserve"> Constituţia României, republicată;           </w:t>
      </w:r>
    </w:p>
    <w:p w14:paraId="52BD6BDC" w14:textId="77777777" w:rsidR="00164B4E" w:rsidRPr="00003D3B" w:rsidRDefault="00164B4E" w:rsidP="00164B4E">
      <w:pPr>
        <w:pStyle w:val="Default"/>
        <w:jc w:val="both"/>
        <w:rPr>
          <w:rFonts w:eastAsia="Times New Roman"/>
          <w:color w:val="auto"/>
          <w:lang w:eastAsia="hu-HU"/>
        </w:rPr>
      </w:pPr>
      <w:r w:rsidRPr="00003D3B">
        <w:rPr>
          <w:rFonts w:eastAsia="Times New Roman"/>
          <w:color w:val="auto"/>
          <w:lang w:eastAsia="hu-HU"/>
        </w:rPr>
        <w:t>2. OUG nr. 57/2019 privind Codul administrativ, cu modificările și completările ulterioare;</w:t>
      </w:r>
    </w:p>
    <w:p w14:paraId="47DFBD6C" w14:textId="77777777" w:rsidR="00164B4E" w:rsidRPr="00003D3B" w:rsidRDefault="00164B4E" w:rsidP="00164B4E">
      <w:pPr>
        <w:pStyle w:val="Default"/>
        <w:jc w:val="both"/>
        <w:rPr>
          <w:rFonts w:eastAsia="Times New Roman"/>
          <w:color w:val="auto"/>
          <w:lang w:eastAsia="hu-HU"/>
        </w:rPr>
      </w:pPr>
      <w:r w:rsidRPr="00003D3B">
        <w:rPr>
          <w:rFonts w:eastAsia="Times New Roman"/>
          <w:color w:val="auto"/>
          <w:lang w:eastAsia="hu-HU"/>
        </w:rPr>
        <w:t>3. Legea nr.53/2003 privind Codul Muncii, cu modificările și completările ulterioare;</w:t>
      </w:r>
    </w:p>
    <w:p w14:paraId="6D72C4A7" w14:textId="77777777" w:rsidR="00164B4E" w:rsidRPr="00003D3B" w:rsidRDefault="00164B4E" w:rsidP="00164B4E">
      <w:pPr>
        <w:pStyle w:val="Default"/>
        <w:jc w:val="both"/>
        <w:rPr>
          <w:rFonts w:eastAsia="Times New Roman"/>
          <w:color w:val="auto"/>
          <w:lang w:eastAsia="hu-HU"/>
        </w:rPr>
      </w:pPr>
      <w:r w:rsidRPr="00003D3B">
        <w:rPr>
          <w:rFonts w:eastAsia="Times New Roman"/>
          <w:color w:val="auto"/>
          <w:lang w:eastAsia="hu-HU"/>
        </w:rPr>
        <w:t>4. Legea 319/2006 privind securitatea și sănătatea în muncă, cu modificările și completările ulterioare;</w:t>
      </w:r>
    </w:p>
    <w:p w14:paraId="66EF3480" w14:textId="77777777" w:rsidR="00164B4E" w:rsidRDefault="00164B4E" w:rsidP="00164B4E">
      <w:pPr>
        <w:pStyle w:val="Default"/>
        <w:jc w:val="both"/>
      </w:pPr>
      <w:r w:rsidRPr="00003D3B">
        <w:rPr>
          <w:rFonts w:eastAsia="Times New Roman"/>
          <w:color w:val="auto"/>
          <w:lang w:eastAsia="hu-HU"/>
        </w:rPr>
        <w:t>5.</w:t>
      </w:r>
      <w:r>
        <w:rPr>
          <w:rFonts w:eastAsia="Times New Roman"/>
          <w:color w:val="auto"/>
          <w:lang w:eastAsia="hu-HU"/>
        </w:rPr>
        <w:t xml:space="preserve"> </w:t>
      </w:r>
      <w:r w:rsidRPr="00003D3B">
        <w:rPr>
          <w:rFonts w:eastAsia="Times New Roman"/>
          <w:color w:val="auto"/>
          <w:lang w:eastAsia="hu-HU"/>
        </w:rPr>
        <w:t>Legea 307/2006 privind apărarea împotriva incendiilor, republicată, cu modificările și completările ulterioare;</w:t>
      </w:r>
    </w:p>
    <w:p w14:paraId="01BDF9D5" w14:textId="77777777" w:rsidR="00164B4E" w:rsidRPr="00992D2F" w:rsidRDefault="00164B4E" w:rsidP="00164B4E">
      <w:pPr>
        <w:jc w:val="both"/>
        <w:rPr>
          <w:rFonts w:ascii="Times New Roman" w:hAnsi="Times New Roman"/>
        </w:rPr>
      </w:pPr>
    </w:p>
    <w:p w14:paraId="7025FFFF" w14:textId="77777777" w:rsidR="00164B4E" w:rsidRPr="00992D2F" w:rsidRDefault="00164B4E" w:rsidP="00164B4E">
      <w:pPr>
        <w:jc w:val="center"/>
        <w:rPr>
          <w:rFonts w:ascii="Garamond" w:hAnsi="Garamond"/>
          <w:b/>
          <w:sz w:val="32"/>
          <w:szCs w:val="32"/>
          <w:lang w:val="ro-RO"/>
        </w:rPr>
      </w:pPr>
      <w:r w:rsidRPr="00992D2F">
        <w:rPr>
          <w:rFonts w:ascii="Garamond" w:hAnsi="Garamond"/>
          <w:b/>
          <w:sz w:val="32"/>
          <w:szCs w:val="32"/>
          <w:lang w:val="ro-RO"/>
        </w:rPr>
        <w:t>TEMATICA</w:t>
      </w:r>
    </w:p>
    <w:p w14:paraId="7CDACC80" w14:textId="4CDFE10C" w:rsidR="00164B4E" w:rsidRPr="00B70D2A" w:rsidRDefault="00164B4E" w:rsidP="00164B4E">
      <w:pPr>
        <w:ind w:right="-19"/>
        <w:jc w:val="center"/>
        <w:rPr>
          <w:rFonts w:ascii="Times New Roman" w:hAnsi="Times New Roman"/>
          <w:b/>
          <w:bCs/>
        </w:rPr>
      </w:pPr>
      <w:r w:rsidRPr="00992D2F">
        <w:rPr>
          <w:rFonts w:ascii="Times New Roman" w:hAnsi="Times New Roman"/>
          <w:bCs/>
          <w:lang w:val="ro-RO"/>
        </w:rPr>
        <w:t>la concursul organizat pentru ocuparea postului contractual vacant de</w:t>
      </w:r>
      <w:r w:rsidRPr="00992D2F">
        <w:rPr>
          <w:rFonts w:ascii="Times New Roman" w:hAnsi="Times New Roman"/>
          <w:b/>
          <w:lang w:val="ro-RO"/>
        </w:rPr>
        <w:t xml:space="preserve"> </w:t>
      </w:r>
      <w:proofErr w:type="spellStart"/>
      <w:r w:rsidRPr="006E53B1">
        <w:rPr>
          <w:rFonts w:ascii="Times New Roman" w:hAnsi="Times New Roman"/>
          <w:b/>
          <w:bCs/>
        </w:rPr>
        <w:t>muncitor</w:t>
      </w:r>
      <w:proofErr w:type="spellEnd"/>
      <w:r w:rsidRPr="006E53B1">
        <w:rPr>
          <w:rFonts w:ascii="Times New Roman" w:hAnsi="Times New Roman"/>
          <w:b/>
          <w:bCs/>
        </w:rPr>
        <w:t xml:space="preserve"> </w:t>
      </w:r>
      <w:proofErr w:type="spellStart"/>
      <w:r w:rsidRPr="006E53B1">
        <w:rPr>
          <w:rFonts w:ascii="Times New Roman" w:hAnsi="Times New Roman"/>
          <w:b/>
          <w:bCs/>
        </w:rPr>
        <w:t>calificat</w:t>
      </w:r>
      <w:proofErr w:type="spellEnd"/>
      <w:r w:rsidRPr="006E53B1">
        <w:rPr>
          <w:rFonts w:ascii="Times New Roman" w:hAnsi="Times New Roman"/>
          <w:b/>
          <w:bCs/>
        </w:rPr>
        <w:t xml:space="preserve"> la </w:t>
      </w:r>
      <w:proofErr w:type="spellStart"/>
      <w:r w:rsidRPr="006E53B1">
        <w:rPr>
          <w:rFonts w:ascii="Times New Roman" w:hAnsi="Times New Roman"/>
          <w:b/>
          <w:bCs/>
        </w:rPr>
        <w:t>Compartimentul</w:t>
      </w:r>
      <w:proofErr w:type="spellEnd"/>
      <w:r w:rsidRPr="006E53B1">
        <w:rPr>
          <w:rFonts w:ascii="Times New Roman" w:hAnsi="Times New Roman"/>
          <w:b/>
          <w:bCs/>
        </w:rPr>
        <w:t xml:space="preserve"> </w:t>
      </w:r>
      <w:proofErr w:type="spellStart"/>
      <w:r w:rsidRPr="006E53B1">
        <w:rPr>
          <w:rFonts w:ascii="Times New Roman" w:hAnsi="Times New Roman"/>
          <w:b/>
          <w:bCs/>
        </w:rPr>
        <w:t>administrativ</w:t>
      </w:r>
      <w:proofErr w:type="spellEnd"/>
      <w:r w:rsidRPr="006E53B1">
        <w:rPr>
          <w:rFonts w:ascii="Times New Roman" w:hAnsi="Times New Roman"/>
          <w:b/>
          <w:bCs/>
        </w:rPr>
        <w:t xml:space="preserve"> </w:t>
      </w:r>
      <w:proofErr w:type="spellStart"/>
      <w:r w:rsidRPr="006E53B1">
        <w:rPr>
          <w:rFonts w:ascii="Times New Roman" w:hAnsi="Times New Roman"/>
          <w:b/>
          <w:bCs/>
        </w:rPr>
        <w:t>gospodăresc</w:t>
      </w:r>
      <w:proofErr w:type="spellEnd"/>
      <w:r w:rsidR="0013392E">
        <w:rPr>
          <w:rFonts w:ascii="Times New Roman" w:hAnsi="Times New Roman"/>
          <w:b/>
          <w:bCs/>
        </w:rPr>
        <w:t xml:space="preserve"> </w:t>
      </w:r>
      <w:proofErr w:type="spellStart"/>
      <w:r w:rsidR="0013392E">
        <w:rPr>
          <w:rFonts w:ascii="Times New Roman" w:hAnsi="Times New Roman"/>
          <w:b/>
          <w:bCs/>
        </w:rPr>
        <w:t>și</w:t>
      </w:r>
      <w:proofErr w:type="spellEnd"/>
      <w:r w:rsidR="0013392E">
        <w:rPr>
          <w:rFonts w:ascii="Times New Roman" w:hAnsi="Times New Roman"/>
          <w:b/>
          <w:bCs/>
        </w:rPr>
        <w:t xml:space="preserve"> </w:t>
      </w:r>
      <w:proofErr w:type="spellStart"/>
      <w:r w:rsidR="0013392E">
        <w:rPr>
          <w:rFonts w:ascii="Times New Roman" w:hAnsi="Times New Roman"/>
          <w:b/>
          <w:bCs/>
        </w:rPr>
        <w:t>situații</w:t>
      </w:r>
      <w:proofErr w:type="spellEnd"/>
      <w:r w:rsidR="0013392E">
        <w:rPr>
          <w:rFonts w:ascii="Times New Roman" w:hAnsi="Times New Roman"/>
          <w:b/>
          <w:bCs/>
        </w:rPr>
        <w:t xml:space="preserve"> de </w:t>
      </w:r>
      <w:proofErr w:type="spellStart"/>
      <w:r w:rsidR="0013392E">
        <w:rPr>
          <w:rFonts w:ascii="Times New Roman" w:hAnsi="Times New Roman"/>
          <w:b/>
          <w:bCs/>
        </w:rPr>
        <w:t>urgență</w:t>
      </w:r>
      <w:proofErr w:type="spellEnd"/>
      <w:r w:rsidRPr="006E53B1">
        <w:rPr>
          <w:rFonts w:ascii="Times New Roman" w:hAnsi="Times New Roman"/>
          <w:b/>
          <w:bCs/>
        </w:rPr>
        <w:t xml:space="preserve"> </w:t>
      </w:r>
      <w:proofErr w:type="spellStart"/>
      <w:r w:rsidRPr="006E53B1">
        <w:rPr>
          <w:rFonts w:ascii="Times New Roman" w:hAnsi="Times New Roman"/>
          <w:b/>
          <w:bCs/>
        </w:rPr>
        <w:t>în</w:t>
      </w:r>
      <w:proofErr w:type="spellEnd"/>
      <w:r w:rsidRPr="006E53B1">
        <w:rPr>
          <w:rFonts w:ascii="Times New Roman" w:hAnsi="Times New Roman"/>
          <w:b/>
          <w:bCs/>
        </w:rPr>
        <w:t xml:space="preserve"> </w:t>
      </w:r>
      <w:proofErr w:type="spellStart"/>
      <w:r w:rsidRPr="006E53B1">
        <w:rPr>
          <w:rFonts w:ascii="Times New Roman" w:hAnsi="Times New Roman"/>
          <w:b/>
          <w:bCs/>
        </w:rPr>
        <w:t>cadrul</w:t>
      </w:r>
      <w:proofErr w:type="spellEnd"/>
      <w:r w:rsidRPr="006E53B1">
        <w:rPr>
          <w:rFonts w:ascii="Times New Roman" w:hAnsi="Times New Roman"/>
          <w:b/>
          <w:bCs/>
        </w:rPr>
        <w:t xml:space="preserve"> </w:t>
      </w:r>
      <w:proofErr w:type="spellStart"/>
      <w:r w:rsidRPr="006E53B1">
        <w:rPr>
          <w:rFonts w:ascii="Times New Roman" w:hAnsi="Times New Roman"/>
          <w:b/>
          <w:bCs/>
        </w:rPr>
        <w:t>Primăriei</w:t>
      </w:r>
      <w:proofErr w:type="spellEnd"/>
      <w:r w:rsidRPr="006E53B1">
        <w:rPr>
          <w:rFonts w:ascii="Times New Roman" w:hAnsi="Times New Roman"/>
          <w:b/>
          <w:bCs/>
        </w:rPr>
        <w:t xml:space="preserve"> </w:t>
      </w:r>
      <w:proofErr w:type="spellStart"/>
      <w:r w:rsidRPr="006E53B1">
        <w:rPr>
          <w:rFonts w:ascii="Times New Roman" w:hAnsi="Times New Roman"/>
          <w:b/>
          <w:bCs/>
        </w:rPr>
        <w:t>comunei</w:t>
      </w:r>
      <w:proofErr w:type="spellEnd"/>
      <w:r w:rsidRPr="006E53B1">
        <w:rPr>
          <w:rFonts w:ascii="Times New Roman" w:hAnsi="Times New Roman"/>
          <w:b/>
          <w:bCs/>
        </w:rPr>
        <w:t xml:space="preserve"> </w:t>
      </w:r>
      <w:proofErr w:type="spellStart"/>
      <w:r w:rsidRPr="006E53B1">
        <w:rPr>
          <w:rFonts w:ascii="Times New Roman" w:hAnsi="Times New Roman"/>
          <w:b/>
          <w:bCs/>
        </w:rPr>
        <w:t>C</w:t>
      </w:r>
      <w:r w:rsidR="0013392E">
        <w:rPr>
          <w:rFonts w:ascii="Times New Roman" w:hAnsi="Times New Roman"/>
          <w:b/>
          <w:bCs/>
        </w:rPr>
        <w:t>omandău</w:t>
      </w:r>
      <w:proofErr w:type="spellEnd"/>
    </w:p>
    <w:p w14:paraId="70E44CCC" w14:textId="77777777" w:rsidR="00164B4E" w:rsidRDefault="00164B4E" w:rsidP="00164B4E">
      <w:pPr>
        <w:pStyle w:val="ListParagraph"/>
        <w:suppressAutoHyphens/>
        <w:ind w:left="0"/>
        <w:rPr>
          <w:rFonts w:ascii="Times New Roman" w:hAnsi="Times New Roman"/>
          <w:shd w:val="clear" w:color="auto" w:fill="FFFFFF"/>
          <w:lang w:val="ro-RO"/>
        </w:rPr>
      </w:pPr>
      <w:r>
        <w:rPr>
          <w:rFonts w:ascii="Times New Roman" w:hAnsi="Times New Roman"/>
          <w:shd w:val="clear" w:color="auto" w:fill="FFFFFF"/>
          <w:lang w:val="ro-RO"/>
        </w:rPr>
        <w:t>1.</w:t>
      </w:r>
      <w:r>
        <w:rPr>
          <w:rFonts w:ascii="Times New Roman" w:hAnsi="Times New Roman"/>
          <w:shd w:val="clear" w:color="auto" w:fill="FFFFFF"/>
          <w:lang w:val="en-GB"/>
        </w:rPr>
        <w:t xml:space="preserve"> </w:t>
      </w:r>
      <w:r>
        <w:rPr>
          <w:rFonts w:ascii="Times New Roman" w:hAnsi="Times New Roman"/>
          <w:shd w:val="clear" w:color="auto" w:fill="FFFFFF"/>
        </w:rPr>
        <w:t>Constituţia României, republicat</w:t>
      </w:r>
      <w:r>
        <w:rPr>
          <w:rFonts w:ascii="Times New Roman" w:hAnsi="Times New Roman"/>
          <w:shd w:val="clear" w:color="auto" w:fill="FFFFFF"/>
          <w:lang w:val="ro-RO"/>
        </w:rPr>
        <w:t>ă:</w:t>
      </w:r>
      <w:r>
        <w:rPr>
          <w:rFonts w:ascii="Times New Roman" w:hAnsi="Times New Roman"/>
          <w:shd w:val="clear" w:color="auto" w:fill="FFFFFF"/>
        </w:rPr>
        <w:t>Drepturile şi libertăţile fundamentale</w:t>
      </w:r>
      <w:r>
        <w:rPr>
          <w:rFonts w:ascii="Times New Roman" w:hAnsi="Times New Roman"/>
          <w:shd w:val="clear" w:color="auto" w:fill="FFFFFF"/>
          <w:lang w:val="ro-RO"/>
        </w:rPr>
        <w:t>;</w:t>
      </w:r>
    </w:p>
    <w:p w14:paraId="01632985" w14:textId="77777777" w:rsidR="00164B4E" w:rsidRDefault="00164B4E" w:rsidP="00164B4E">
      <w:pPr>
        <w:jc w:val="both"/>
        <w:rPr>
          <w:rFonts w:ascii="Times New Roman" w:hAnsi="Times New Roman"/>
        </w:rPr>
      </w:pPr>
      <w:r>
        <w:rPr>
          <w:rFonts w:ascii="Times New Roman" w:hAnsi="Times New Roman"/>
          <w:lang w:val="ro-RO"/>
        </w:rPr>
        <w:t>2.</w:t>
      </w:r>
      <w:r>
        <w:rPr>
          <w:rFonts w:ascii="Times New Roman" w:hAnsi="Times New Roman"/>
          <w:lang w:val="en-GB"/>
        </w:rPr>
        <w:t xml:space="preserve"> </w:t>
      </w:r>
      <w:r>
        <w:rPr>
          <w:rFonts w:ascii="Times New Roman" w:hAnsi="Times New Roman"/>
        </w:rPr>
        <w:t xml:space="preserve">OUG nr. 57/2019 </w:t>
      </w:r>
      <w:proofErr w:type="spellStart"/>
      <w:r>
        <w:rPr>
          <w:rFonts w:ascii="Times New Roman" w:hAnsi="Times New Roman"/>
        </w:rPr>
        <w:t>privind</w:t>
      </w:r>
      <w:proofErr w:type="spellEnd"/>
      <w:r>
        <w:rPr>
          <w:rFonts w:ascii="Times New Roman" w:hAnsi="Times New Roman"/>
        </w:rPr>
        <w:t xml:space="preserve"> </w:t>
      </w:r>
      <w:proofErr w:type="spellStart"/>
      <w:r>
        <w:rPr>
          <w:rFonts w:ascii="Times New Roman" w:hAnsi="Times New Roman"/>
        </w:rPr>
        <w:t>Codul</w:t>
      </w:r>
      <w:proofErr w:type="spellEnd"/>
      <w:r>
        <w:rPr>
          <w:rFonts w:ascii="Times New Roman" w:hAnsi="Times New Roman"/>
        </w:rPr>
        <w:t xml:space="preserve"> </w:t>
      </w:r>
      <w:proofErr w:type="spellStart"/>
      <w:r>
        <w:rPr>
          <w:rFonts w:ascii="Times New Roman" w:hAnsi="Times New Roman"/>
        </w:rPr>
        <w:t>administrativ</w:t>
      </w:r>
      <w:proofErr w:type="spellEnd"/>
      <w:r>
        <w:rPr>
          <w:rFonts w:ascii="Times New Roman" w:hAnsi="Times New Roman"/>
        </w:rPr>
        <w:t xml:space="preserve">, cu </w:t>
      </w:r>
      <w:proofErr w:type="spellStart"/>
      <w:r>
        <w:rPr>
          <w:rFonts w:ascii="Times New Roman" w:hAnsi="Times New Roman"/>
        </w:rPr>
        <w:t>modificările</w:t>
      </w:r>
      <w:proofErr w:type="spellEnd"/>
      <w:r>
        <w:rPr>
          <w:rFonts w:ascii="Times New Roman" w:hAnsi="Times New Roman"/>
        </w:rPr>
        <w:t xml:space="preserve"> </w:t>
      </w:r>
      <w:proofErr w:type="spellStart"/>
      <w:r>
        <w:rPr>
          <w:rFonts w:ascii="Times New Roman" w:hAnsi="Times New Roman"/>
        </w:rPr>
        <w:t>și</w:t>
      </w:r>
      <w:proofErr w:type="spellEnd"/>
      <w:r>
        <w:rPr>
          <w:rFonts w:ascii="Times New Roman" w:hAnsi="Times New Roman"/>
        </w:rPr>
        <w:t xml:space="preserve"> </w:t>
      </w:r>
      <w:proofErr w:type="spellStart"/>
      <w:r>
        <w:rPr>
          <w:rFonts w:ascii="Times New Roman" w:hAnsi="Times New Roman"/>
        </w:rPr>
        <w:t>completările</w:t>
      </w:r>
      <w:proofErr w:type="spellEnd"/>
      <w:r>
        <w:rPr>
          <w:rFonts w:ascii="Times New Roman" w:hAnsi="Times New Roman"/>
        </w:rPr>
        <w:t xml:space="preserve"> </w:t>
      </w:r>
      <w:proofErr w:type="spellStart"/>
      <w:r>
        <w:rPr>
          <w:rFonts w:ascii="Times New Roman" w:hAnsi="Times New Roman"/>
        </w:rPr>
        <w:t>ulterioare</w:t>
      </w:r>
      <w:proofErr w:type="spellEnd"/>
      <w:r>
        <w:rPr>
          <w:rFonts w:ascii="Times New Roman" w:hAnsi="Times New Roman"/>
        </w:rPr>
        <w:t xml:space="preserve">: </w:t>
      </w:r>
      <w:proofErr w:type="spellStart"/>
      <w:r>
        <w:rPr>
          <w:rFonts w:ascii="Times New Roman" w:hAnsi="Times New Roman"/>
        </w:rPr>
        <w:t>Partea</w:t>
      </w:r>
      <w:proofErr w:type="spellEnd"/>
      <w:r>
        <w:rPr>
          <w:rFonts w:ascii="Times New Roman" w:hAnsi="Times New Roman"/>
        </w:rPr>
        <w:t xml:space="preserve"> a </w:t>
      </w:r>
      <w:proofErr w:type="spellStart"/>
      <w:r>
        <w:rPr>
          <w:rFonts w:ascii="Times New Roman" w:hAnsi="Times New Roman"/>
        </w:rPr>
        <w:t>VI-</w:t>
      </w:r>
      <w:proofErr w:type="gramStart"/>
      <w:r>
        <w:rPr>
          <w:rFonts w:ascii="Times New Roman" w:hAnsi="Times New Roman"/>
        </w:rPr>
        <w:t>a:Titlul</w:t>
      </w:r>
      <w:proofErr w:type="spellEnd"/>
      <w:proofErr w:type="gramEnd"/>
      <w:r>
        <w:rPr>
          <w:rFonts w:ascii="Times New Roman" w:hAnsi="Times New Roman"/>
        </w:rPr>
        <w:t xml:space="preserve"> I </w:t>
      </w:r>
      <w:proofErr w:type="spellStart"/>
      <w:r>
        <w:rPr>
          <w:rFonts w:ascii="Times New Roman" w:hAnsi="Times New Roman"/>
          <w:shd w:val="clear" w:color="auto" w:fill="FFFFFF"/>
        </w:rPr>
        <w:t>Dispoziţii</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generale</w:t>
      </w:r>
      <w:proofErr w:type="spellEnd"/>
      <w:r>
        <w:rPr>
          <w:rFonts w:ascii="Times New Roman" w:hAnsi="Times New Roman"/>
        </w:rPr>
        <w:t xml:space="preserve"> </w:t>
      </w:r>
      <w:proofErr w:type="spellStart"/>
      <w:r>
        <w:rPr>
          <w:rFonts w:ascii="Times New Roman" w:hAnsi="Times New Roman"/>
        </w:rPr>
        <w:t>şi</w:t>
      </w:r>
      <w:proofErr w:type="spellEnd"/>
      <w:r>
        <w:rPr>
          <w:rFonts w:ascii="Times New Roman" w:hAnsi="Times New Roman"/>
        </w:rPr>
        <w:t xml:space="preserve"> </w:t>
      </w:r>
      <w:proofErr w:type="spellStart"/>
      <w:r>
        <w:rPr>
          <w:rFonts w:ascii="Times New Roman" w:hAnsi="Times New Roman"/>
        </w:rPr>
        <w:t>Titlul</w:t>
      </w:r>
      <w:proofErr w:type="spellEnd"/>
      <w:r>
        <w:rPr>
          <w:rFonts w:ascii="Times New Roman" w:hAnsi="Times New Roman"/>
        </w:rPr>
        <w:t xml:space="preserve"> III, </w:t>
      </w:r>
      <w:proofErr w:type="spellStart"/>
      <w:r>
        <w:rPr>
          <w:rFonts w:ascii="Times New Roman" w:hAnsi="Times New Roman"/>
        </w:rPr>
        <w:t>Capitolul</w:t>
      </w:r>
      <w:proofErr w:type="spellEnd"/>
      <w:r>
        <w:rPr>
          <w:rFonts w:ascii="Times New Roman" w:hAnsi="Times New Roman"/>
        </w:rPr>
        <w:t xml:space="preserve"> III </w:t>
      </w:r>
      <w:proofErr w:type="spellStart"/>
      <w:r>
        <w:rPr>
          <w:rFonts w:ascii="Times New Roman" w:hAnsi="Times New Roman"/>
          <w:shd w:val="clear" w:color="auto" w:fill="FFFFFF"/>
        </w:rPr>
        <w:t>Drepturi</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şi</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obligaţii</w:t>
      </w:r>
      <w:proofErr w:type="spellEnd"/>
      <w:r>
        <w:rPr>
          <w:rFonts w:ascii="Times New Roman" w:hAnsi="Times New Roman"/>
          <w:shd w:val="clear" w:color="auto" w:fill="FFFFFF"/>
        </w:rPr>
        <w:t xml:space="preserve"> ale </w:t>
      </w:r>
      <w:proofErr w:type="spellStart"/>
      <w:r>
        <w:rPr>
          <w:rFonts w:ascii="Times New Roman" w:hAnsi="Times New Roman"/>
          <w:shd w:val="clear" w:color="auto" w:fill="FFFFFF"/>
        </w:rPr>
        <w:t>personalului</w:t>
      </w:r>
      <w:proofErr w:type="spellEnd"/>
      <w:r>
        <w:rPr>
          <w:rFonts w:ascii="Times New Roman" w:hAnsi="Times New Roman"/>
          <w:shd w:val="clear" w:color="auto" w:fill="FFFFFF"/>
        </w:rPr>
        <w:t xml:space="preserve"> contractual din </w:t>
      </w:r>
      <w:proofErr w:type="spellStart"/>
      <w:r>
        <w:rPr>
          <w:rFonts w:ascii="Times New Roman" w:hAnsi="Times New Roman"/>
          <w:shd w:val="clear" w:color="auto" w:fill="FFFFFF"/>
        </w:rPr>
        <w:t>administraţia</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publică</w:t>
      </w:r>
      <w:proofErr w:type="spellEnd"/>
      <w:r>
        <w:rPr>
          <w:rFonts w:ascii="Times New Roman" w:hAnsi="Times New Roman"/>
          <w:shd w:val="clear" w:color="auto" w:fill="FFFFFF"/>
        </w:rPr>
        <w:t xml:space="preserve">, precum </w:t>
      </w:r>
      <w:proofErr w:type="spellStart"/>
      <w:r>
        <w:rPr>
          <w:rFonts w:ascii="Times New Roman" w:hAnsi="Times New Roman"/>
          <w:shd w:val="clear" w:color="auto" w:fill="FFFFFF"/>
        </w:rPr>
        <w:t>şi</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răspunderea</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acestuia</w:t>
      </w:r>
      <w:proofErr w:type="spellEnd"/>
      <w:r>
        <w:rPr>
          <w:rFonts w:ascii="Times New Roman" w:hAnsi="Times New Roman"/>
        </w:rPr>
        <w:t>;</w:t>
      </w:r>
    </w:p>
    <w:p w14:paraId="543C8D16" w14:textId="77777777" w:rsidR="00164B4E" w:rsidRDefault="00164B4E" w:rsidP="00164B4E">
      <w:pPr>
        <w:pStyle w:val="ListParagraph"/>
        <w:tabs>
          <w:tab w:val="left" w:pos="270"/>
        </w:tabs>
        <w:ind w:left="0"/>
        <w:jc w:val="both"/>
        <w:rPr>
          <w:rFonts w:ascii="Times New Roman" w:hAnsi="Times New Roman"/>
        </w:rPr>
      </w:pPr>
      <w:r>
        <w:rPr>
          <w:rFonts w:ascii="Times New Roman" w:hAnsi="Times New Roman"/>
          <w:lang w:val="ro-RO"/>
        </w:rPr>
        <w:t>3</w:t>
      </w:r>
      <w:r>
        <w:rPr>
          <w:rFonts w:ascii="Times New Roman" w:hAnsi="Times New Roman"/>
        </w:rPr>
        <w:t>. Legea nr.53/2003 privind Codul Muncii:Titlul II, Capitolul 2 Executarea contractului individual de muncă, art.39. Drepturile și</w:t>
      </w:r>
      <w:r>
        <w:rPr>
          <w:rFonts w:ascii="Times New Roman" w:hAnsi="Times New Roman"/>
          <w:lang w:val="ro-RO"/>
        </w:rPr>
        <w:t xml:space="preserve"> </w:t>
      </w:r>
      <w:r>
        <w:rPr>
          <w:rFonts w:ascii="Times New Roman" w:hAnsi="Times New Roman"/>
        </w:rPr>
        <w:t>obligațiile salariatului;</w:t>
      </w:r>
    </w:p>
    <w:p w14:paraId="31FD608F" w14:textId="77777777" w:rsidR="00164B4E" w:rsidRDefault="00164B4E" w:rsidP="00164B4E">
      <w:pPr>
        <w:pStyle w:val="ListParagraph"/>
        <w:tabs>
          <w:tab w:val="left" w:pos="270"/>
        </w:tabs>
        <w:ind w:left="0"/>
        <w:jc w:val="both"/>
        <w:rPr>
          <w:rFonts w:ascii="Times New Roman" w:hAnsi="Times New Roman"/>
        </w:rPr>
      </w:pPr>
      <w:r>
        <w:rPr>
          <w:rFonts w:ascii="Times New Roman" w:hAnsi="Times New Roman"/>
        </w:rPr>
        <w:t>Titlul II, Capitolul 5 Încetarea contractului individual de muncă, Secțiunea a 3-a</w:t>
      </w:r>
      <w:r>
        <w:rPr>
          <w:rFonts w:ascii="Times New Roman" w:hAnsi="Times New Roman"/>
          <w:lang w:val="ro-RO"/>
        </w:rPr>
        <w:t xml:space="preserve"> </w:t>
      </w:r>
      <w:r>
        <w:rPr>
          <w:rFonts w:ascii="Times New Roman" w:hAnsi="Times New Roman"/>
        </w:rPr>
        <w:t>Concedierea pentru motive care țin de persoana salariatului, art.61;</w:t>
      </w:r>
    </w:p>
    <w:p w14:paraId="606E0B8A" w14:textId="77777777" w:rsidR="00164B4E" w:rsidRDefault="00164B4E" w:rsidP="00164B4E">
      <w:pPr>
        <w:pStyle w:val="ListParagraph"/>
        <w:tabs>
          <w:tab w:val="left" w:pos="270"/>
        </w:tabs>
        <w:ind w:left="0"/>
        <w:jc w:val="both"/>
        <w:rPr>
          <w:rFonts w:ascii="Times New Roman" w:hAnsi="Times New Roman"/>
        </w:rPr>
      </w:pPr>
      <w:r>
        <w:rPr>
          <w:rFonts w:ascii="Times New Roman" w:hAnsi="Times New Roman"/>
          <w:lang w:val="ro-RO"/>
        </w:rPr>
        <w:t>4</w:t>
      </w:r>
      <w:r>
        <w:rPr>
          <w:rFonts w:ascii="Times New Roman" w:hAnsi="Times New Roman"/>
        </w:rPr>
        <w:t>. Legea 319/2006 privind securitatea și sănătatea în muncă, cu modificările și completările ulterioare:</w:t>
      </w:r>
      <w:r>
        <w:rPr>
          <w:rFonts w:ascii="Times New Roman" w:hAnsi="Times New Roman"/>
          <w:lang w:val="ro-RO"/>
        </w:rPr>
        <w:t xml:space="preserve"> </w:t>
      </w:r>
      <w:r>
        <w:rPr>
          <w:rFonts w:ascii="Times New Roman" w:hAnsi="Times New Roman"/>
        </w:rPr>
        <w:t>Capitolul IV Obligațiile lucrătorilor, art.23, alin.(1) și (2);</w:t>
      </w:r>
    </w:p>
    <w:p w14:paraId="78BD92CF" w14:textId="77777777" w:rsidR="00164B4E" w:rsidRDefault="00164B4E" w:rsidP="00164B4E">
      <w:pPr>
        <w:pStyle w:val="ListParagraph"/>
        <w:tabs>
          <w:tab w:val="left" w:pos="270"/>
        </w:tabs>
        <w:ind w:left="0"/>
        <w:jc w:val="both"/>
        <w:rPr>
          <w:rFonts w:ascii="Times New Roman" w:hAnsi="Times New Roman"/>
        </w:rPr>
      </w:pPr>
      <w:r>
        <w:rPr>
          <w:rFonts w:ascii="Times New Roman" w:hAnsi="Times New Roman"/>
          <w:lang w:val="ro-RO"/>
        </w:rPr>
        <w:t>5</w:t>
      </w:r>
      <w:r>
        <w:rPr>
          <w:rFonts w:ascii="Times New Roman" w:hAnsi="Times New Roman"/>
        </w:rPr>
        <w:t xml:space="preserve">. Legea 307/2006 privind apărarea împotriva incendiilor, </w:t>
      </w:r>
      <w:r>
        <w:rPr>
          <w:rFonts w:ascii="Times New Roman" w:hAnsi="Times New Roman"/>
          <w:shd w:val="clear" w:color="auto" w:fill="FFFFFF"/>
        </w:rPr>
        <w:t>republicată</w:t>
      </w:r>
      <w:r>
        <w:rPr>
          <w:rFonts w:ascii="Times New Roman" w:hAnsi="Times New Roman"/>
          <w:shd w:val="clear" w:color="auto" w:fill="FFFFFF"/>
          <w:lang w:val="en-GB"/>
        </w:rPr>
        <w:t xml:space="preserve">, </w:t>
      </w:r>
      <w:r>
        <w:rPr>
          <w:rFonts w:ascii="Times New Roman" w:hAnsi="Times New Roman"/>
        </w:rPr>
        <w:t>cu modificările și completările ulterioare: Capitolul II Obligațiile privind apărarea împotriva incendiilor, Secțiunea a 6-a Obligațiile</w:t>
      </w:r>
      <w:r>
        <w:rPr>
          <w:rFonts w:ascii="Times New Roman" w:hAnsi="Times New Roman"/>
          <w:lang w:val="ro-RO"/>
        </w:rPr>
        <w:t xml:space="preserve"> </w:t>
      </w:r>
      <w:r>
        <w:rPr>
          <w:rFonts w:ascii="Times New Roman" w:hAnsi="Times New Roman"/>
        </w:rPr>
        <w:t>administratorului, conducătorului instituției, utilizatorului și salariatului, art.22</w:t>
      </w:r>
      <w:r>
        <w:rPr>
          <w:rFonts w:ascii="Times New Roman" w:hAnsi="Times New Roman"/>
          <w:lang w:val="ro-RO"/>
        </w:rPr>
        <w:t xml:space="preserve"> </w:t>
      </w:r>
      <w:r>
        <w:rPr>
          <w:rFonts w:ascii="Times New Roman" w:hAnsi="Times New Roman"/>
        </w:rPr>
        <w:t>Principalele obligații ale salariatului la locul de muncă;</w:t>
      </w:r>
      <w:r>
        <w:rPr>
          <w:rFonts w:ascii="Times New Roman" w:hAnsi="Times New Roman"/>
        </w:rPr>
        <w:tab/>
      </w:r>
    </w:p>
    <w:p w14:paraId="1BB5FBB3" w14:textId="77777777" w:rsidR="00164B4E" w:rsidRDefault="00164B4E" w:rsidP="00164B4E">
      <w:pPr>
        <w:pStyle w:val="ListParagraph"/>
        <w:tabs>
          <w:tab w:val="left" w:pos="270"/>
        </w:tabs>
        <w:ind w:left="0"/>
        <w:jc w:val="both"/>
        <w:rPr>
          <w:rFonts w:ascii="Times New Roman" w:hAnsi="Times New Roman"/>
        </w:rPr>
      </w:pPr>
      <w:r>
        <w:rPr>
          <w:rFonts w:ascii="Times New Roman" w:hAnsi="Times New Roman"/>
        </w:rPr>
        <w:tab/>
      </w:r>
    </w:p>
    <w:p w14:paraId="2F85B61B" w14:textId="77777777" w:rsidR="00164B4E" w:rsidRPr="00B70D2A" w:rsidRDefault="00164B4E" w:rsidP="00164B4E">
      <w:pPr>
        <w:pStyle w:val="ListParagraph"/>
        <w:tabs>
          <w:tab w:val="left" w:pos="270"/>
        </w:tabs>
        <w:ind w:left="0"/>
        <w:jc w:val="both"/>
        <w:rPr>
          <w:rFonts w:ascii="Times New Roman" w:hAnsi="Times New Roman"/>
        </w:rPr>
      </w:pPr>
      <w:r>
        <w:rPr>
          <w:rFonts w:ascii="Times New Roman" w:hAnsi="Times New Roman"/>
          <w:b/>
          <w:bCs/>
        </w:rPr>
        <w:t>Not</w:t>
      </w:r>
      <w:r>
        <w:rPr>
          <w:rFonts w:ascii="Times New Roman" w:hAnsi="Times New Roman"/>
          <w:b/>
          <w:bCs/>
          <w:lang w:val="ro-RO"/>
        </w:rPr>
        <w:t>ă</w:t>
      </w:r>
      <w:r>
        <w:rPr>
          <w:rFonts w:ascii="Times New Roman" w:hAnsi="Times New Roman"/>
          <w:b/>
          <w:bCs/>
        </w:rPr>
        <w:t>:</w:t>
      </w:r>
      <w:r>
        <w:rPr>
          <w:rFonts w:ascii="Times New Roman" w:hAnsi="Times New Roman"/>
        </w:rPr>
        <w:t xml:space="preserve"> Toate actele normative specificate mai sus, se cer actualizate la zi, cu modificările și completările ulterioare.</w:t>
      </w:r>
    </w:p>
    <w:bookmarkEnd w:id="1"/>
    <w:p w14:paraId="37A7E680" w14:textId="77777777" w:rsidR="00164B4E" w:rsidRDefault="00164B4E" w:rsidP="00164B4E">
      <w:pPr>
        <w:ind w:left="1800" w:firstLine="360"/>
        <w:rPr>
          <w:rFonts w:ascii="Times New Roman" w:hAnsi="Times New Roman"/>
          <w:b/>
          <w:sz w:val="23"/>
          <w:szCs w:val="23"/>
        </w:rPr>
      </w:pPr>
    </w:p>
    <w:p w14:paraId="3F429B49" w14:textId="77777777" w:rsidR="00164B4E" w:rsidRPr="00D850D4" w:rsidRDefault="00164B4E" w:rsidP="00164B4E">
      <w:pPr>
        <w:spacing w:after="0"/>
        <w:rPr>
          <w:rFonts w:ascii="Times New Roman" w:hAnsi="Times New Roman"/>
          <w:sz w:val="23"/>
          <w:szCs w:val="23"/>
        </w:rPr>
      </w:pPr>
      <w:r w:rsidRPr="00D850D4">
        <w:rPr>
          <w:rFonts w:ascii="Times New Roman" w:hAnsi="Times New Roman"/>
          <w:b/>
          <w:sz w:val="23"/>
          <w:szCs w:val="23"/>
        </w:rPr>
        <w:t>PRIMAR</w:t>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proofErr w:type="spellStart"/>
      <w:r w:rsidRPr="00040B90">
        <w:rPr>
          <w:rFonts w:ascii="Times New Roman" w:hAnsi="Times New Roman"/>
          <w:bCs/>
          <w:sz w:val="23"/>
          <w:szCs w:val="23"/>
        </w:rPr>
        <w:t>Întocmit</w:t>
      </w:r>
      <w:proofErr w:type="spellEnd"/>
    </w:p>
    <w:p w14:paraId="794C10BD" w14:textId="0E81D8BB" w:rsidR="00164B4E" w:rsidRDefault="0013392E" w:rsidP="00164B4E">
      <w:pPr>
        <w:spacing w:after="0"/>
        <w:rPr>
          <w:rFonts w:ascii="Times New Roman" w:hAnsi="Times New Roman"/>
          <w:bCs/>
        </w:rPr>
      </w:pPr>
      <w:r>
        <w:rPr>
          <w:rFonts w:ascii="Times New Roman" w:hAnsi="Times New Roman"/>
          <w:b/>
          <w:sz w:val="23"/>
          <w:szCs w:val="23"/>
        </w:rPr>
        <w:t>Kocsis B</w:t>
      </w:r>
      <w:r>
        <w:rPr>
          <w:rFonts w:ascii="Times New Roman" w:hAnsi="Times New Roman"/>
          <w:b/>
          <w:sz w:val="23"/>
          <w:szCs w:val="23"/>
          <w:lang w:val="hu-HU"/>
        </w:rPr>
        <w:t>éla</w:t>
      </w:r>
      <w:r w:rsidR="00164B4E">
        <w:rPr>
          <w:rFonts w:ascii="Times New Roman" w:hAnsi="Times New Roman"/>
          <w:b/>
          <w:sz w:val="23"/>
          <w:szCs w:val="23"/>
        </w:rPr>
        <w:tab/>
      </w:r>
      <w:r w:rsidR="00164B4E">
        <w:rPr>
          <w:rFonts w:ascii="Times New Roman" w:hAnsi="Times New Roman"/>
          <w:b/>
          <w:sz w:val="23"/>
          <w:szCs w:val="23"/>
        </w:rPr>
        <w:tab/>
      </w:r>
      <w:r w:rsidR="00164B4E">
        <w:rPr>
          <w:rFonts w:ascii="Times New Roman" w:hAnsi="Times New Roman"/>
          <w:b/>
          <w:sz w:val="23"/>
          <w:szCs w:val="23"/>
        </w:rPr>
        <w:tab/>
      </w:r>
      <w:r w:rsidR="00164B4E">
        <w:rPr>
          <w:rFonts w:ascii="Times New Roman" w:hAnsi="Times New Roman"/>
          <w:b/>
          <w:sz w:val="23"/>
          <w:szCs w:val="23"/>
        </w:rPr>
        <w:tab/>
      </w:r>
      <w:r>
        <w:rPr>
          <w:rFonts w:ascii="Times New Roman" w:hAnsi="Times New Roman"/>
          <w:b/>
          <w:sz w:val="23"/>
          <w:szCs w:val="23"/>
        </w:rPr>
        <w:t xml:space="preserve">                                                  </w:t>
      </w:r>
      <w:proofErr w:type="spellStart"/>
      <w:r>
        <w:rPr>
          <w:rFonts w:ascii="Times New Roman" w:hAnsi="Times New Roman"/>
          <w:bCs/>
        </w:rPr>
        <w:t>Consilier</w:t>
      </w:r>
      <w:proofErr w:type="spellEnd"/>
    </w:p>
    <w:p w14:paraId="762B1EF7" w14:textId="27AF0276" w:rsidR="00164B4E" w:rsidRDefault="0013392E" w:rsidP="00164B4E">
      <w:pPr>
        <w:spacing w:after="0"/>
        <w:ind w:left="5760" w:firstLine="720"/>
        <w:rPr>
          <w:rFonts w:ascii="Times New Roman" w:hAnsi="Times New Roman"/>
          <w:bCs/>
        </w:rPr>
      </w:pPr>
      <w:r>
        <w:rPr>
          <w:rFonts w:ascii="Times New Roman" w:hAnsi="Times New Roman"/>
          <w:bCs/>
        </w:rPr>
        <w:t>András Farkas Tünde</w:t>
      </w:r>
    </w:p>
    <w:p w14:paraId="6F4FD0C1" w14:textId="77777777" w:rsidR="00164B4E" w:rsidRPr="00040B90" w:rsidRDefault="00164B4E" w:rsidP="00164B4E">
      <w:pPr>
        <w:ind w:left="5760" w:firstLine="720"/>
        <w:rPr>
          <w:rFonts w:ascii="Garamond" w:hAnsi="Garamond"/>
          <w:bCs/>
        </w:rPr>
      </w:pPr>
      <w:r>
        <w:rPr>
          <w:rFonts w:ascii="Times New Roman" w:hAnsi="Times New Roman"/>
          <w:bCs/>
        </w:rPr>
        <w:br w:type="page"/>
      </w:r>
    </w:p>
    <w:p w14:paraId="64087306" w14:textId="4041224C" w:rsidR="00164B4E" w:rsidRPr="0017747E" w:rsidRDefault="00164B4E" w:rsidP="00164B4E">
      <w:pPr>
        <w:spacing w:after="0" w:line="240" w:lineRule="auto"/>
        <w:jc w:val="right"/>
        <w:rPr>
          <w:rFonts w:ascii="Times New Roman" w:hAnsi="Times New Roman"/>
          <w:bCs/>
          <w:sz w:val="24"/>
          <w:szCs w:val="24"/>
          <w:lang w:val="ro-RO"/>
        </w:rPr>
      </w:pPr>
      <w:r w:rsidRPr="0017747E">
        <w:rPr>
          <w:rFonts w:ascii="Times New Roman" w:hAnsi="Times New Roman"/>
          <w:bCs/>
          <w:sz w:val="24"/>
          <w:szCs w:val="24"/>
          <w:lang w:val="ro-RO"/>
        </w:rPr>
        <w:lastRenderedPageBreak/>
        <w:t xml:space="preserve">Anexa nr. 2 la Anunțul nr. </w:t>
      </w:r>
      <w:r w:rsidR="0013392E">
        <w:rPr>
          <w:rFonts w:ascii="Times New Roman" w:hAnsi="Times New Roman"/>
          <w:bCs/>
          <w:sz w:val="24"/>
          <w:szCs w:val="24"/>
          <w:lang w:val="ro-RO"/>
        </w:rPr>
        <w:t>1205</w:t>
      </w:r>
      <w:r w:rsidRPr="00B70D2A">
        <w:rPr>
          <w:rFonts w:ascii="Times New Roman" w:hAnsi="Times New Roman"/>
          <w:bCs/>
          <w:sz w:val="24"/>
          <w:szCs w:val="24"/>
          <w:lang w:val="ro-RO"/>
        </w:rPr>
        <w:t>/</w:t>
      </w:r>
      <w:r w:rsidR="0013392E">
        <w:rPr>
          <w:rFonts w:ascii="Times New Roman" w:hAnsi="Times New Roman"/>
          <w:bCs/>
          <w:sz w:val="24"/>
          <w:szCs w:val="24"/>
          <w:lang w:val="ro-RO"/>
        </w:rPr>
        <w:t>17</w:t>
      </w:r>
      <w:r w:rsidRPr="00B70D2A">
        <w:rPr>
          <w:rFonts w:ascii="Times New Roman" w:hAnsi="Times New Roman"/>
          <w:bCs/>
          <w:sz w:val="24"/>
          <w:szCs w:val="24"/>
          <w:lang w:val="ro-RO"/>
        </w:rPr>
        <w:t>.0</w:t>
      </w:r>
      <w:r w:rsidR="0013392E">
        <w:rPr>
          <w:rFonts w:ascii="Times New Roman" w:hAnsi="Times New Roman"/>
          <w:bCs/>
          <w:sz w:val="24"/>
          <w:szCs w:val="24"/>
          <w:lang w:val="ro-RO"/>
        </w:rPr>
        <w:t>6</w:t>
      </w:r>
      <w:r w:rsidRPr="00B70D2A">
        <w:rPr>
          <w:rFonts w:ascii="Times New Roman" w:hAnsi="Times New Roman"/>
          <w:bCs/>
          <w:sz w:val="24"/>
          <w:szCs w:val="24"/>
          <w:lang w:val="ro-RO"/>
        </w:rPr>
        <w:t>.2024</w:t>
      </w:r>
    </w:p>
    <w:p w14:paraId="33319136" w14:textId="77777777" w:rsidR="00164B4E" w:rsidRPr="0017747E" w:rsidRDefault="00164B4E" w:rsidP="00164B4E">
      <w:pPr>
        <w:spacing w:after="0" w:line="240" w:lineRule="auto"/>
        <w:jc w:val="right"/>
        <w:rPr>
          <w:rFonts w:ascii="Cambria" w:hAnsi="Cambria"/>
          <w:b/>
          <w:sz w:val="28"/>
          <w:szCs w:val="28"/>
          <w:lang w:val="ro-RO"/>
        </w:rPr>
      </w:pPr>
    </w:p>
    <w:p w14:paraId="0F9C8AE7" w14:textId="77777777" w:rsidR="00164B4E" w:rsidRPr="00C34D3D" w:rsidRDefault="00164B4E" w:rsidP="00164B4E">
      <w:pPr>
        <w:tabs>
          <w:tab w:val="left" w:pos="284"/>
        </w:tabs>
        <w:spacing w:after="0" w:line="240" w:lineRule="auto"/>
        <w:ind w:right="-23"/>
        <w:jc w:val="center"/>
        <w:rPr>
          <w:rFonts w:ascii="Times New Roman" w:hAnsi="Times New Roman"/>
          <w:b/>
          <w:sz w:val="28"/>
          <w:szCs w:val="28"/>
        </w:rPr>
      </w:pPr>
      <w:proofErr w:type="spellStart"/>
      <w:r w:rsidRPr="00C34D3D">
        <w:rPr>
          <w:rFonts w:ascii="Times New Roman" w:hAnsi="Times New Roman"/>
          <w:b/>
          <w:sz w:val="28"/>
          <w:szCs w:val="28"/>
        </w:rPr>
        <w:t>Calendarul</w:t>
      </w:r>
      <w:proofErr w:type="spellEnd"/>
      <w:r w:rsidRPr="00C34D3D">
        <w:rPr>
          <w:rFonts w:ascii="Times New Roman" w:hAnsi="Times New Roman"/>
          <w:b/>
          <w:sz w:val="28"/>
          <w:szCs w:val="28"/>
        </w:rPr>
        <w:t xml:space="preserve"> de </w:t>
      </w:r>
      <w:proofErr w:type="spellStart"/>
      <w:r w:rsidRPr="00C34D3D">
        <w:rPr>
          <w:rFonts w:ascii="Times New Roman" w:hAnsi="Times New Roman"/>
          <w:b/>
          <w:sz w:val="28"/>
          <w:szCs w:val="28"/>
        </w:rPr>
        <w:t>desfășurare</w:t>
      </w:r>
      <w:proofErr w:type="spellEnd"/>
    </w:p>
    <w:p w14:paraId="038981EF" w14:textId="77777777" w:rsidR="00164B4E" w:rsidRDefault="00164B4E" w:rsidP="00164B4E">
      <w:pPr>
        <w:tabs>
          <w:tab w:val="left" w:pos="284"/>
        </w:tabs>
        <w:spacing w:after="0" w:line="240" w:lineRule="auto"/>
        <w:ind w:right="-23"/>
        <w:jc w:val="center"/>
        <w:rPr>
          <w:rFonts w:ascii="Times New Roman" w:hAnsi="Times New Roman"/>
          <w:sz w:val="24"/>
          <w:szCs w:val="24"/>
        </w:rPr>
      </w:pPr>
      <w:r w:rsidRPr="00C34D3D">
        <w:rPr>
          <w:rFonts w:ascii="Times New Roman" w:hAnsi="Times New Roman"/>
          <w:sz w:val="24"/>
          <w:szCs w:val="24"/>
        </w:rPr>
        <w:t xml:space="preserve">al </w:t>
      </w:r>
      <w:proofErr w:type="spellStart"/>
      <w:r w:rsidRPr="00C34D3D">
        <w:rPr>
          <w:rFonts w:ascii="Times New Roman" w:hAnsi="Times New Roman"/>
          <w:sz w:val="24"/>
          <w:szCs w:val="24"/>
        </w:rPr>
        <w:t>concursului</w:t>
      </w:r>
      <w:proofErr w:type="spellEnd"/>
      <w:r w:rsidRPr="00C34D3D">
        <w:rPr>
          <w:rFonts w:ascii="Times New Roman" w:hAnsi="Times New Roman"/>
          <w:sz w:val="24"/>
          <w:szCs w:val="24"/>
        </w:rPr>
        <w:t xml:space="preserve"> </w:t>
      </w:r>
      <w:proofErr w:type="spellStart"/>
      <w:r w:rsidRPr="00C34D3D">
        <w:rPr>
          <w:rFonts w:ascii="Times New Roman" w:hAnsi="Times New Roman"/>
          <w:sz w:val="24"/>
          <w:szCs w:val="24"/>
        </w:rPr>
        <w:t>organizat</w:t>
      </w:r>
      <w:proofErr w:type="spellEnd"/>
      <w:r w:rsidRPr="00C34D3D">
        <w:rPr>
          <w:rFonts w:ascii="Times New Roman" w:hAnsi="Times New Roman"/>
          <w:sz w:val="24"/>
          <w:szCs w:val="24"/>
        </w:rPr>
        <w:t xml:space="preserve"> </w:t>
      </w:r>
      <w:proofErr w:type="spellStart"/>
      <w:r w:rsidRPr="00C34D3D">
        <w:rPr>
          <w:rFonts w:ascii="Times New Roman" w:hAnsi="Times New Roman"/>
          <w:sz w:val="24"/>
          <w:szCs w:val="24"/>
        </w:rPr>
        <w:t>pentru</w:t>
      </w:r>
      <w:proofErr w:type="spellEnd"/>
      <w:r w:rsidRPr="00C34D3D">
        <w:rPr>
          <w:rFonts w:ascii="Times New Roman" w:hAnsi="Times New Roman"/>
          <w:sz w:val="24"/>
          <w:szCs w:val="24"/>
        </w:rPr>
        <w:t xml:space="preserve"> </w:t>
      </w:r>
      <w:proofErr w:type="spellStart"/>
      <w:r w:rsidRPr="00C34D3D">
        <w:rPr>
          <w:rFonts w:ascii="Times New Roman" w:hAnsi="Times New Roman"/>
          <w:sz w:val="24"/>
          <w:szCs w:val="24"/>
        </w:rPr>
        <w:t>ocuparea</w:t>
      </w:r>
      <w:proofErr w:type="spellEnd"/>
      <w:r w:rsidRPr="00C34D3D">
        <w:rPr>
          <w:rFonts w:ascii="Times New Roman" w:hAnsi="Times New Roman"/>
          <w:sz w:val="24"/>
          <w:szCs w:val="24"/>
        </w:rPr>
        <w:t xml:space="preserve"> </w:t>
      </w:r>
      <w:proofErr w:type="spellStart"/>
      <w:r w:rsidRPr="00C34D3D">
        <w:rPr>
          <w:rFonts w:ascii="Times New Roman" w:hAnsi="Times New Roman"/>
          <w:sz w:val="24"/>
          <w:szCs w:val="24"/>
        </w:rPr>
        <w:t>funcției</w:t>
      </w:r>
      <w:proofErr w:type="spellEnd"/>
      <w:r w:rsidRPr="00C34D3D">
        <w:rPr>
          <w:rFonts w:ascii="Times New Roman" w:hAnsi="Times New Roman"/>
          <w:sz w:val="24"/>
          <w:szCs w:val="24"/>
        </w:rPr>
        <w:t xml:space="preserve"> </w:t>
      </w:r>
      <w:proofErr w:type="spellStart"/>
      <w:r w:rsidRPr="00C34D3D">
        <w:rPr>
          <w:rFonts w:ascii="Times New Roman" w:hAnsi="Times New Roman"/>
          <w:sz w:val="24"/>
          <w:szCs w:val="24"/>
        </w:rPr>
        <w:t>contractuale</w:t>
      </w:r>
      <w:proofErr w:type="spellEnd"/>
      <w:r w:rsidRPr="00C34D3D">
        <w:rPr>
          <w:rFonts w:ascii="Times New Roman" w:hAnsi="Times New Roman"/>
          <w:sz w:val="24"/>
          <w:szCs w:val="24"/>
        </w:rPr>
        <w:t xml:space="preserve"> de </w:t>
      </w:r>
      <w:proofErr w:type="spellStart"/>
      <w:r w:rsidRPr="00C34D3D">
        <w:rPr>
          <w:rFonts w:ascii="Times New Roman" w:hAnsi="Times New Roman"/>
          <w:sz w:val="24"/>
          <w:szCs w:val="24"/>
        </w:rPr>
        <w:t>execuție</w:t>
      </w:r>
      <w:proofErr w:type="spellEnd"/>
      <w:r w:rsidRPr="00C34D3D">
        <w:rPr>
          <w:rFonts w:ascii="Times New Roman" w:hAnsi="Times New Roman"/>
          <w:sz w:val="24"/>
          <w:szCs w:val="24"/>
        </w:rPr>
        <w:t xml:space="preserve"> </w:t>
      </w:r>
      <w:proofErr w:type="spellStart"/>
      <w:r w:rsidRPr="00C34D3D">
        <w:rPr>
          <w:rFonts w:ascii="Times New Roman" w:hAnsi="Times New Roman"/>
          <w:sz w:val="24"/>
          <w:szCs w:val="24"/>
        </w:rPr>
        <w:t>vacante</w:t>
      </w:r>
      <w:proofErr w:type="spellEnd"/>
      <w:r w:rsidRPr="00C34D3D">
        <w:rPr>
          <w:rFonts w:ascii="Times New Roman" w:hAnsi="Times New Roman"/>
          <w:sz w:val="24"/>
          <w:szCs w:val="24"/>
        </w:rPr>
        <w:t xml:space="preserve"> de </w:t>
      </w:r>
    </w:p>
    <w:p w14:paraId="4D4A6246" w14:textId="4EFB389C" w:rsidR="00164B4E" w:rsidRPr="00C34D3D" w:rsidRDefault="00164B4E" w:rsidP="00164B4E">
      <w:pPr>
        <w:tabs>
          <w:tab w:val="left" w:pos="284"/>
        </w:tabs>
        <w:spacing w:after="0" w:line="240" w:lineRule="auto"/>
        <w:ind w:right="-23"/>
        <w:jc w:val="center"/>
        <w:rPr>
          <w:rFonts w:ascii="Times New Roman" w:hAnsi="Times New Roman"/>
          <w:sz w:val="24"/>
          <w:szCs w:val="24"/>
        </w:rPr>
      </w:pPr>
      <w:proofErr w:type="spellStart"/>
      <w:r>
        <w:rPr>
          <w:rFonts w:ascii="Times New Roman" w:hAnsi="Times New Roman"/>
          <w:b/>
          <w:sz w:val="24"/>
          <w:szCs w:val="24"/>
        </w:rPr>
        <w:t>muncitor</w:t>
      </w:r>
      <w:proofErr w:type="spellEnd"/>
      <w:r>
        <w:rPr>
          <w:rFonts w:ascii="Times New Roman" w:hAnsi="Times New Roman"/>
          <w:b/>
          <w:sz w:val="24"/>
          <w:szCs w:val="24"/>
        </w:rPr>
        <w:t xml:space="preserve"> </w:t>
      </w:r>
      <w:proofErr w:type="spellStart"/>
      <w:r>
        <w:rPr>
          <w:rFonts w:ascii="Times New Roman" w:hAnsi="Times New Roman"/>
          <w:b/>
          <w:sz w:val="24"/>
          <w:szCs w:val="24"/>
        </w:rPr>
        <w:t>calificat</w:t>
      </w:r>
      <w:proofErr w:type="spellEnd"/>
      <w:r w:rsidRPr="00C34D3D">
        <w:rPr>
          <w:rFonts w:ascii="Times New Roman" w:hAnsi="Times New Roman"/>
          <w:b/>
          <w:sz w:val="24"/>
          <w:szCs w:val="24"/>
        </w:rPr>
        <w:t xml:space="preserve"> la </w:t>
      </w:r>
      <w:proofErr w:type="spellStart"/>
      <w:r w:rsidRPr="009D3D62">
        <w:rPr>
          <w:rFonts w:ascii="Times New Roman" w:hAnsi="Times New Roman"/>
          <w:b/>
          <w:sz w:val="24"/>
          <w:szCs w:val="24"/>
        </w:rPr>
        <w:t>Compartimentul</w:t>
      </w:r>
      <w:proofErr w:type="spellEnd"/>
      <w:r w:rsidRPr="009D3D62">
        <w:rPr>
          <w:rFonts w:ascii="Times New Roman" w:hAnsi="Times New Roman"/>
          <w:b/>
          <w:sz w:val="24"/>
          <w:szCs w:val="24"/>
        </w:rPr>
        <w:t xml:space="preserve"> </w:t>
      </w:r>
      <w:proofErr w:type="spellStart"/>
      <w:r w:rsidRPr="009D3D62">
        <w:rPr>
          <w:rFonts w:ascii="Times New Roman" w:hAnsi="Times New Roman"/>
          <w:b/>
          <w:sz w:val="24"/>
          <w:szCs w:val="24"/>
        </w:rPr>
        <w:t>administrativ</w:t>
      </w:r>
      <w:proofErr w:type="spellEnd"/>
      <w:r w:rsidRPr="009D3D62">
        <w:rPr>
          <w:rFonts w:ascii="Times New Roman" w:hAnsi="Times New Roman"/>
          <w:b/>
          <w:sz w:val="24"/>
          <w:szCs w:val="24"/>
        </w:rPr>
        <w:t xml:space="preserve"> </w:t>
      </w:r>
      <w:proofErr w:type="spellStart"/>
      <w:r w:rsidRPr="009D3D62">
        <w:rPr>
          <w:rFonts w:ascii="Times New Roman" w:hAnsi="Times New Roman"/>
          <w:b/>
          <w:sz w:val="24"/>
          <w:szCs w:val="24"/>
        </w:rPr>
        <w:t>gospodăresc</w:t>
      </w:r>
      <w:proofErr w:type="spellEnd"/>
      <w:r w:rsidR="0013392E">
        <w:rPr>
          <w:rFonts w:ascii="Times New Roman" w:hAnsi="Times New Roman"/>
          <w:b/>
          <w:sz w:val="24"/>
          <w:szCs w:val="24"/>
        </w:rPr>
        <w:t xml:space="preserve"> </w:t>
      </w:r>
      <w:proofErr w:type="spellStart"/>
      <w:r w:rsidR="0013392E">
        <w:rPr>
          <w:rFonts w:ascii="Times New Roman" w:hAnsi="Times New Roman"/>
          <w:b/>
          <w:sz w:val="24"/>
          <w:szCs w:val="24"/>
        </w:rPr>
        <w:t>și</w:t>
      </w:r>
      <w:proofErr w:type="spellEnd"/>
      <w:r w:rsidR="0013392E">
        <w:rPr>
          <w:rFonts w:ascii="Times New Roman" w:hAnsi="Times New Roman"/>
          <w:b/>
          <w:sz w:val="24"/>
          <w:szCs w:val="24"/>
        </w:rPr>
        <w:t xml:space="preserve"> </w:t>
      </w:r>
      <w:proofErr w:type="spellStart"/>
      <w:r w:rsidR="0013392E">
        <w:rPr>
          <w:rFonts w:ascii="Times New Roman" w:hAnsi="Times New Roman"/>
          <w:b/>
          <w:sz w:val="24"/>
          <w:szCs w:val="24"/>
        </w:rPr>
        <w:t>situații</w:t>
      </w:r>
      <w:proofErr w:type="spellEnd"/>
      <w:r w:rsidR="0013392E">
        <w:rPr>
          <w:rFonts w:ascii="Times New Roman" w:hAnsi="Times New Roman"/>
          <w:b/>
          <w:sz w:val="24"/>
          <w:szCs w:val="24"/>
        </w:rPr>
        <w:t xml:space="preserve"> de </w:t>
      </w:r>
      <w:proofErr w:type="spellStart"/>
      <w:proofErr w:type="gramStart"/>
      <w:r w:rsidR="0013392E">
        <w:rPr>
          <w:rFonts w:ascii="Times New Roman" w:hAnsi="Times New Roman"/>
          <w:b/>
          <w:sz w:val="24"/>
          <w:szCs w:val="24"/>
        </w:rPr>
        <w:t>urgență</w:t>
      </w:r>
      <w:proofErr w:type="spellEnd"/>
      <w:r w:rsidRPr="009D3D62">
        <w:rPr>
          <w:rFonts w:ascii="Times New Roman" w:hAnsi="Times New Roman"/>
          <w:b/>
          <w:sz w:val="24"/>
          <w:szCs w:val="24"/>
        </w:rPr>
        <w:t xml:space="preserve">  </w:t>
      </w:r>
      <w:proofErr w:type="spellStart"/>
      <w:r w:rsidRPr="009D3D62">
        <w:rPr>
          <w:rFonts w:ascii="Times New Roman" w:hAnsi="Times New Roman"/>
          <w:b/>
          <w:sz w:val="24"/>
          <w:szCs w:val="24"/>
        </w:rPr>
        <w:t>în</w:t>
      </w:r>
      <w:proofErr w:type="spellEnd"/>
      <w:proofErr w:type="gramEnd"/>
      <w:r w:rsidRPr="009D3D62">
        <w:rPr>
          <w:rFonts w:ascii="Times New Roman" w:hAnsi="Times New Roman"/>
          <w:b/>
          <w:sz w:val="24"/>
          <w:szCs w:val="24"/>
        </w:rPr>
        <w:t xml:space="preserve"> </w:t>
      </w:r>
      <w:proofErr w:type="spellStart"/>
      <w:r w:rsidRPr="009D3D62">
        <w:rPr>
          <w:rFonts w:ascii="Times New Roman" w:hAnsi="Times New Roman"/>
          <w:b/>
          <w:sz w:val="24"/>
          <w:szCs w:val="24"/>
        </w:rPr>
        <w:t>cadrul</w:t>
      </w:r>
      <w:proofErr w:type="spellEnd"/>
      <w:r w:rsidRPr="009D3D62">
        <w:rPr>
          <w:rFonts w:ascii="Times New Roman" w:hAnsi="Times New Roman"/>
          <w:b/>
          <w:sz w:val="24"/>
          <w:szCs w:val="24"/>
        </w:rPr>
        <w:t xml:space="preserve"> </w:t>
      </w:r>
      <w:proofErr w:type="spellStart"/>
      <w:r w:rsidRPr="009D3D62">
        <w:rPr>
          <w:rFonts w:ascii="Times New Roman" w:hAnsi="Times New Roman"/>
          <w:b/>
          <w:sz w:val="24"/>
          <w:szCs w:val="24"/>
        </w:rPr>
        <w:t>Primăriei</w:t>
      </w:r>
      <w:proofErr w:type="spellEnd"/>
      <w:r w:rsidRPr="009D3D62">
        <w:rPr>
          <w:rFonts w:ascii="Times New Roman" w:hAnsi="Times New Roman"/>
          <w:b/>
          <w:sz w:val="24"/>
          <w:szCs w:val="24"/>
        </w:rPr>
        <w:t xml:space="preserve"> </w:t>
      </w:r>
      <w:proofErr w:type="spellStart"/>
      <w:r w:rsidRPr="009D3D62">
        <w:rPr>
          <w:rFonts w:ascii="Times New Roman" w:hAnsi="Times New Roman"/>
          <w:b/>
          <w:sz w:val="24"/>
          <w:szCs w:val="24"/>
        </w:rPr>
        <w:t>comunei</w:t>
      </w:r>
      <w:proofErr w:type="spellEnd"/>
      <w:r w:rsidRPr="009D3D62">
        <w:rPr>
          <w:rFonts w:ascii="Times New Roman" w:hAnsi="Times New Roman"/>
          <w:b/>
          <w:sz w:val="24"/>
          <w:szCs w:val="24"/>
        </w:rPr>
        <w:t xml:space="preserve"> </w:t>
      </w:r>
      <w:proofErr w:type="spellStart"/>
      <w:r w:rsidRPr="009D3D62">
        <w:rPr>
          <w:rFonts w:ascii="Times New Roman" w:hAnsi="Times New Roman"/>
          <w:b/>
          <w:sz w:val="24"/>
          <w:szCs w:val="24"/>
        </w:rPr>
        <w:t>C</w:t>
      </w:r>
      <w:r w:rsidR="0013392E">
        <w:rPr>
          <w:rFonts w:ascii="Times New Roman" w:hAnsi="Times New Roman"/>
          <w:b/>
          <w:sz w:val="24"/>
          <w:szCs w:val="24"/>
        </w:rPr>
        <w:t>omandău</w:t>
      </w:r>
      <w:proofErr w:type="spellEnd"/>
    </w:p>
    <w:p w14:paraId="39A8F6F7" w14:textId="77777777" w:rsidR="00164B4E" w:rsidRDefault="00164B4E" w:rsidP="00164B4E">
      <w:pPr>
        <w:pStyle w:val="BodyText"/>
        <w:spacing w:after="0" w:line="240" w:lineRule="auto"/>
        <w:jc w:val="both"/>
        <w:rPr>
          <w:rFonts w:ascii="Times New Roman" w:hAnsi="Times New Roman"/>
          <w:sz w:val="24"/>
          <w:szCs w:val="24"/>
        </w:rPr>
      </w:pPr>
    </w:p>
    <w:p w14:paraId="22172BE9" w14:textId="5DB882D1" w:rsidR="00164B4E" w:rsidRDefault="00164B4E" w:rsidP="00164B4E">
      <w:pPr>
        <w:pStyle w:val="BodyText"/>
        <w:spacing w:before="1"/>
        <w:jc w:val="both"/>
        <w:rPr>
          <w:rFonts w:ascii="Times New Roman" w:hAnsi="Times New Roman"/>
          <w:sz w:val="24"/>
          <w:szCs w:val="24"/>
        </w:rPr>
      </w:pPr>
      <w:proofErr w:type="spellStart"/>
      <w:r w:rsidRPr="00A54CFC">
        <w:rPr>
          <w:rFonts w:ascii="Times New Roman" w:hAnsi="Times New Roman"/>
          <w:sz w:val="24"/>
          <w:szCs w:val="24"/>
        </w:rPr>
        <w:t>Toate</w:t>
      </w:r>
      <w:proofErr w:type="spellEnd"/>
      <w:r w:rsidRPr="00A54CFC">
        <w:rPr>
          <w:rFonts w:ascii="Times New Roman" w:hAnsi="Times New Roman"/>
          <w:sz w:val="24"/>
          <w:szCs w:val="24"/>
        </w:rPr>
        <w:t xml:space="preserve"> </w:t>
      </w:r>
      <w:proofErr w:type="spellStart"/>
      <w:r w:rsidRPr="00A54CFC">
        <w:rPr>
          <w:rFonts w:ascii="Times New Roman" w:hAnsi="Times New Roman"/>
          <w:sz w:val="24"/>
          <w:szCs w:val="24"/>
        </w:rPr>
        <w:t>activitățile</w:t>
      </w:r>
      <w:proofErr w:type="spellEnd"/>
      <w:r w:rsidRPr="00A54CFC">
        <w:rPr>
          <w:rFonts w:ascii="Times New Roman" w:hAnsi="Times New Roman"/>
          <w:sz w:val="24"/>
          <w:szCs w:val="24"/>
        </w:rPr>
        <w:t xml:space="preserve"> se </w:t>
      </w:r>
      <w:proofErr w:type="spellStart"/>
      <w:r w:rsidRPr="00A54CFC">
        <w:rPr>
          <w:rFonts w:ascii="Times New Roman" w:hAnsi="Times New Roman"/>
          <w:sz w:val="24"/>
          <w:szCs w:val="24"/>
        </w:rPr>
        <w:t>desfășoară</w:t>
      </w:r>
      <w:proofErr w:type="spellEnd"/>
      <w:r w:rsidRPr="00A54CFC">
        <w:rPr>
          <w:rFonts w:ascii="Times New Roman" w:hAnsi="Times New Roman"/>
          <w:sz w:val="24"/>
          <w:szCs w:val="24"/>
        </w:rPr>
        <w:t xml:space="preserve"> la </w:t>
      </w:r>
      <w:proofErr w:type="spellStart"/>
      <w:r w:rsidRPr="00A54CFC">
        <w:rPr>
          <w:rFonts w:ascii="Times New Roman" w:hAnsi="Times New Roman"/>
          <w:sz w:val="24"/>
          <w:szCs w:val="24"/>
        </w:rPr>
        <w:t>sediul</w:t>
      </w:r>
      <w:proofErr w:type="spellEnd"/>
      <w:r w:rsidRPr="00A54CFC">
        <w:rPr>
          <w:rFonts w:ascii="Times New Roman" w:hAnsi="Times New Roman"/>
          <w:sz w:val="24"/>
          <w:szCs w:val="24"/>
        </w:rPr>
        <w:t xml:space="preserve"> </w:t>
      </w:r>
      <w:proofErr w:type="spellStart"/>
      <w:r w:rsidRPr="00A54CFC">
        <w:rPr>
          <w:rFonts w:ascii="Times New Roman" w:hAnsi="Times New Roman"/>
          <w:sz w:val="24"/>
          <w:szCs w:val="24"/>
        </w:rPr>
        <w:t>Primăriei</w:t>
      </w:r>
      <w:proofErr w:type="spellEnd"/>
      <w:r w:rsidRPr="00A54CFC">
        <w:rPr>
          <w:rFonts w:ascii="Times New Roman" w:hAnsi="Times New Roman"/>
          <w:sz w:val="24"/>
          <w:szCs w:val="24"/>
        </w:rPr>
        <w:t xml:space="preserve"> </w:t>
      </w:r>
      <w:proofErr w:type="spellStart"/>
      <w:r>
        <w:rPr>
          <w:rFonts w:ascii="Times New Roman" w:hAnsi="Times New Roman"/>
          <w:sz w:val="24"/>
          <w:szCs w:val="24"/>
        </w:rPr>
        <w:t>comun</w:t>
      </w:r>
      <w:r w:rsidR="0013392E">
        <w:rPr>
          <w:rFonts w:ascii="Times New Roman" w:hAnsi="Times New Roman"/>
          <w:sz w:val="24"/>
          <w:szCs w:val="24"/>
        </w:rPr>
        <w:t>e</w:t>
      </w:r>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C</w:t>
      </w:r>
      <w:r w:rsidR="0013392E">
        <w:rPr>
          <w:rFonts w:ascii="Times New Roman" w:hAnsi="Times New Roman"/>
          <w:sz w:val="24"/>
          <w:szCs w:val="24"/>
        </w:rPr>
        <w:t>omandău</w:t>
      </w:r>
      <w:proofErr w:type="spellEnd"/>
      <w:r w:rsidRPr="00A54CFC">
        <w:rPr>
          <w:rFonts w:ascii="Times New Roman" w:hAnsi="Times New Roman"/>
          <w:sz w:val="24"/>
          <w:szCs w:val="24"/>
        </w:rPr>
        <w:t>, nr.</w:t>
      </w:r>
      <w:r w:rsidR="0013392E">
        <w:rPr>
          <w:rFonts w:ascii="Times New Roman" w:hAnsi="Times New Roman"/>
          <w:sz w:val="24"/>
          <w:szCs w:val="24"/>
        </w:rPr>
        <w:t>63</w:t>
      </w:r>
      <w:r w:rsidRPr="00A54CFC">
        <w:rPr>
          <w:rFonts w:ascii="Times New Roman" w:hAnsi="Times New Roman"/>
          <w:sz w:val="24"/>
          <w:szCs w:val="24"/>
        </w:rPr>
        <w:t xml:space="preserve">, </w:t>
      </w:r>
    </w:p>
    <w:p w14:paraId="6DFC5CBD" w14:textId="4C498D66" w:rsidR="00164B4E" w:rsidRPr="00A54CFC" w:rsidRDefault="00164B4E" w:rsidP="00164B4E">
      <w:pPr>
        <w:pStyle w:val="BodyText"/>
        <w:spacing w:before="1"/>
        <w:jc w:val="both"/>
        <w:rPr>
          <w:rFonts w:ascii="Times New Roman" w:hAnsi="Times New Roman"/>
          <w:sz w:val="24"/>
          <w:szCs w:val="24"/>
        </w:rPr>
      </w:pPr>
      <w:r w:rsidRPr="00A54CFC">
        <w:rPr>
          <w:rFonts w:ascii="Times New Roman" w:hAnsi="Times New Roman"/>
          <w:sz w:val="24"/>
          <w:szCs w:val="24"/>
        </w:rPr>
        <w:t xml:space="preserve">tel. </w:t>
      </w:r>
      <w:r w:rsidRPr="009D3D62">
        <w:rPr>
          <w:rFonts w:ascii="Times New Roman" w:hAnsi="Times New Roman"/>
          <w:sz w:val="24"/>
          <w:szCs w:val="24"/>
        </w:rPr>
        <w:t>0267-3</w:t>
      </w:r>
      <w:r w:rsidR="0013392E">
        <w:rPr>
          <w:rFonts w:ascii="Times New Roman" w:hAnsi="Times New Roman"/>
          <w:sz w:val="24"/>
          <w:szCs w:val="24"/>
        </w:rPr>
        <w:t xml:space="preserve">53105 </w:t>
      </w:r>
      <w:r w:rsidRPr="009D3D62">
        <w:rPr>
          <w:rFonts w:ascii="Times New Roman" w:hAnsi="Times New Roman"/>
          <w:sz w:val="24"/>
          <w:szCs w:val="24"/>
        </w:rPr>
        <w:t>- Fax: 0267-3</w:t>
      </w:r>
      <w:r w:rsidR="0013392E">
        <w:rPr>
          <w:rFonts w:ascii="Times New Roman" w:hAnsi="Times New Roman"/>
          <w:sz w:val="24"/>
          <w:szCs w:val="24"/>
        </w:rPr>
        <w:t>53105</w:t>
      </w:r>
      <w:r w:rsidRPr="00A54CFC">
        <w:rPr>
          <w:rFonts w:ascii="Times New Roman" w:hAnsi="Times New Roman"/>
          <w:sz w:val="24"/>
          <w:szCs w:val="24"/>
        </w:rPr>
        <w:t xml:space="preserve">, </w:t>
      </w:r>
      <w:proofErr w:type="spellStart"/>
      <w:r w:rsidRPr="00A54CFC">
        <w:rPr>
          <w:rFonts w:ascii="Times New Roman" w:hAnsi="Times New Roman"/>
          <w:sz w:val="24"/>
          <w:szCs w:val="24"/>
        </w:rPr>
        <w:t>adresa</w:t>
      </w:r>
      <w:proofErr w:type="spellEnd"/>
      <w:r w:rsidRPr="00A54CFC">
        <w:rPr>
          <w:rFonts w:ascii="Times New Roman" w:hAnsi="Times New Roman"/>
          <w:sz w:val="24"/>
          <w:szCs w:val="24"/>
        </w:rPr>
        <w:t xml:space="preserve"> e-mail: </w:t>
      </w:r>
      <w:r w:rsidR="0013392E">
        <w:rPr>
          <w:rFonts w:ascii="Times New Roman" w:hAnsi="Times New Roman"/>
          <w:sz w:val="24"/>
          <w:szCs w:val="24"/>
        </w:rPr>
        <w:t>cl_comandau@yahoo.com</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5480"/>
        <w:gridCol w:w="3376"/>
      </w:tblGrid>
      <w:tr w:rsidR="00164B4E" w:rsidRPr="00C34D3D" w14:paraId="705CB3B8" w14:textId="77777777" w:rsidTr="007C26E2">
        <w:trPr>
          <w:trHeight w:val="551"/>
        </w:trPr>
        <w:tc>
          <w:tcPr>
            <w:tcW w:w="637" w:type="dxa"/>
            <w:vAlign w:val="center"/>
          </w:tcPr>
          <w:p w14:paraId="057EA95D" w14:textId="77777777" w:rsidR="00164B4E" w:rsidRPr="00C34D3D" w:rsidRDefault="00164B4E" w:rsidP="007C26E2">
            <w:pPr>
              <w:pStyle w:val="TableParagraph"/>
              <w:spacing w:line="270" w:lineRule="atLeast"/>
              <w:ind w:left="141" w:right="113" w:firstLine="7"/>
              <w:jc w:val="center"/>
              <w:rPr>
                <w:b/>
                <w:sz w:val="24"/>
              </w:rPr>
            </w:pPr>
            <w:r w:rsidRPr="00C34D3D">
              <w:rPr>
                <w:b/>
                <w:sz w:val="24"/>
              </w:rPr>
              <w:t>Nr.crt.</w:t>
            </w:r>
          </w:p>
        </w:tc>
        <w:tc>
          <w:tcPr>
            <w:tcW w:w="5480" w:type="dxa"/>
            <w:vAlign w:val="center"/>
          </w:tcPr>
          <w:p w14:paraId="6733FB12" w14:textId="77777777" w:rsidR="00164B4E" w:rsidRPr="00C34D3D" w:rsidRDefault="00164B4E" w:rsidP="007C26E2">
            <w:pPr>
              <w:pStyle w:val="TableParagraph"/>
              <w:spacing w:before="138"/>
              <w:ind w:left="0" w:right="-12"/>
              <w:jc w:val="center"/>
              <w:rPr>
                <w:b/>
                <w:sz w:val="24"/>
              </w:rPr>
            </w:pPr>
            <w:r w:rsidRPr="00C34D3D">
              <w:rPr>
                <w:b/>
                <w:sz w:val="24"/>
              </w:rPr>
              <w:t>Activităţi</w:t>
            </w:r>
          </w:p>
        </w:tc>
        <w:tc>
          <w:tcPr>
            <w:tcW w:w="3376" w:type="dxa"/>
            <w:vAlign w:val="center"/>
          </w:tcPr>
          <w:p w14:paraId="5033DAC6" w14:textId="77777777" w:rsidR="00164B4E" w:rsidRPr="00C34D3D" w:rsidRDefault="00164B4E" w:rsidP="007C26E2">
            <w:pPr>
              <w:pStyle w:val="TableParagraph"/>
              <w:ind w:left="206" w:right="197"/>
              <w:jc w:val="center"/>
              <w:rPr>
                <w:b/>
                <w:sz w:val="24"/>
              </w:rPr>
            </w:pPr>
            <w:r w:rsidRPr="00C34D3D">
              <w:rPr>
                <w:b/>
                <w:sz w:val="24"/>
              </w:rPr>
              <w:t>Data</w:t>
            </w:r>
            <w:r>
              <w:rPr>
                <w:b/>
                <w:sz w:val="24"/>
              </w:rPr>
              <w:t xml:space="preserve"> / termen limită</w:t>
            </w:r>
          </w:p>
        </w:tc>
      </w:tr>
      <w:tr w:rsidR="00164B4E" w:rsidRPr="00C34D3D" w14:paraId="17292B9B" w14:textId="77777777" w:rsidTr="007C26E2">
        <w:trPr>
          <w:trHeight w:val="567"/>
        </w:trPr>
        <w:tc>
          <w:tcPr>
            <w:tcW w:w="637" w:type="dxa"/>
            <w:vAlign w:val="center"/>
          </w:tcPr>
          <w:p w14:paraId="2F679939" w14:textId="77777777" w:rsidR="00164B4E" w:rsidRPr="00C34D3D" w:rsidRDefault="00164B4E" w:rsidP="007C26E2">
            <w:pPr>
              <w:pStyle w:val="TableParagraph"/>
              <w:spacing w:before="146"/>
              <w:jc w:val="center"/>
              <w:rPr>
                <w:b/>
                <w:sz w:val="24"/>
              </w:rPr>
            </w:pPr>
            <w:r w:rsidRPr="00C34D3D">
              <w:rPr>
                <w:b/>
                <w:sz w:val="24"/>
              </w:rPr>
              <w:t>1.</w:t>
            </w:r>
          </w:p>
        </w:tc>
        <w:tc>
          <w:tcPr>
            <w:tcW w:w="5480" w:type="dxa"/>
            <w:vAlign w:val="center"/>
          </w:tcPr>
          <w:p w14:paraId="346DF174" w14:textId="77777777" w:rsidR="00164B4E" w:rsidRPr="00C34D3D" w:rsidRDefault="00164B4E" w:rsidP="007C26E2">
            <w:pPr>
              <w:pStyle w:val="TableParagraph"/>
              <w:spacing w:before="146"/>
              <w:ind w:left="108"/>
              <w:rPr>
                <w:sz w:val="24"/>
              </w:rPr>
            </w:pPr>
            <w:r w:rsidRPr="00C34D3D">
              <w:rPr>
                <w:sz w:val="24"/>
              </w:rPr>
              <w:t>Publicarea</w:t>
            </w:r>
            <w:r>
              <w:rPr>
                <w:sz w:val="24"/>
              </w:rPr>
              <w:t xml:space="preserve"> </w:t>
            </w:r>
            <w:r w:rsidRPr="00C34D3D">
              <w:rPr>
                <w:sz w:val="24"/>
              </w:rPr>
              <w:t>anunţului</w:t>
            </w:r>
          </w:p>
        </w:tc>
        <w:tc>
          <w:tcPr>
            <w:tcW w:w="3376" w:type="dxa"/>
            <w:vAlign w:val="center"/>
          </w:tcPr>
          <w:p w14:paraId="78D4CF7F" w14:textId="78359A51" w:rsidR="00164B4E" w:rsidRPr="00C34D3D" w:rsidRDefault="0013392E" w:rsidP="007C26E2">
            <w:pPr>
              <w:pStyle w:val="TableParagraph"/>
              <w:spacing w:line="276" w:lineRule="exact"/>
              <w:ind w:left="205" w:right="197"/>
              <w:jc w:val="center"/>
              <w:rPr>
                <w:sz w:val="24"/>
              </w:rPr>
            </w:pPr>
            <w:r>
              <w:rPr>
                <w:sz w:val="24"/>
              </w:rPr>
              <w:t>18 iunie</w:t>
            </w:r>
            <w:r w:rsidR="00164B4E">
              <w:rPr>
                <w:sz w:val="24"/>
              </w:rPr>
              <w:t xml:space="preserve"> 2024</w:t>
            </w:r>
          </w:p>
        </w:tc>
      </w:tr>
      <w:tr w:rsidR="00164B4E" w:rsidRPr="00C34D3D" w14:paraId="71996683" w14:textId="77777777" w:rsidTr="007C26E2">
        <w:trPr>
          <w:trHeight w:val="567"/>
        </w:trPr>
        <w:tc>
          <w:tcPr>
            <w:tcW w:w="637" w:type="dxa"/>
            <w:vAlign w:val="center"/>
          </w:tcPr>
          <w:p w14:paraId="217AA583" w14:textId="77777777" w:rsidR="00164B4E" w:rsidRPr="00C34D3D" w:rsidRDefault="00164B4E" w:rsidP="007C26E2">
            <w:pPr>
              <w:pStyle w:val="TableParagraph"/>
              <w:spacing w:before="146"/>
              <w:jc w:val="center"/>
              <w:rPr>
                <w:b/>
                <w:sz w:val="24"/>
              </w:rPr>
            </w:pPr>
            <w:r w:rsidRPr="00C34D3D">
              <w:rPr>
                <w:b/>
                <w:sz w:val="24"/>
              </w:rPr>
              <w:t>2.</w:t>
            </w:r>
          </w:p>
        </w:tc>
        <w:tc>
          <w:tcPr>
            <w:tcW w:w="5480" w:type="dxa"/>
            <w:vAlign w:val="center"/>
          </w:tcPr>
          <w:p w14:paraId="792C6203" w14:textId="77777777" w:rsidR="00164B4E" w:rsidRPr="00C34D3D" w:rsidRDefault="00164B4E" w:rsidP="007C26E2">
            <w:pPr>
              <w:pStyle w:val="TableParagraph"/>
              <w:spacing w:before="146"/>
              <w:ind w:left="108"/>
              <w:rPr>
                <w:sz w:val="24"/>
              </w:rPr>
            </w:pPr>
            <w:r>
              <w:rPr>
                <w:sz w:val="24"/>
              </w:rPr>
              <w:t>Emiterea dispoziției de constituire a comisiei de concurs și a comisiei de soluționare a contestațiilor</w:t>
            </w:r>
          </w:p>
        </w:tc>
        <w:tc>
          <w:tcPr>
            <w:tcW w:w="3376" w:type="dxa"/>
            <w:vAlign w:val="center"/>
          </w:tcPr>
          <w:p w14:paraId="36B8FB9C" w14:textId="497B1DCA" w:rsidR="00164B4E" w:rsidRDefault="0013392E" w:rsidP="007C26E2">
            <w:pPr>
              <w:pStyle w:val="TableParagraph"/>
              <w:spacing w:line="276" w:lineRule="exact"/>
              <w:ind w:left="205" w:right="197"/>
              <w:jc w:val="center"/>
              <w:rPr>
                <w:sz w:val="24"/>
              </w:rPr>
            </w:pPr>
            <w:r>
              <w:rPr>
                <w:sz w:val="24"/>
              </w:rPr>
              <w:t>18 iunie</w:t>
            </w:r>
            <w:r w:rsidR="00164B4E">
              <w:rPr>
                <w:sz w:val="24"/>
              </w:rPr>
              <w:t xml:space="preserve"> 2024</w:t>
            </w:r>
          </w:p>
        </w:tc>
      </w:tr>
      <w:tr w:rsidR="00164B4E" w:rsidRPr="00C34D3D" w14:paraId="255254AC" w14:textId="77777777" w:rsidTr="007C26E2">
        <w:trPr>
          <w:trHeight w:val="567"/>
        </w:trPr>
        <w:tc>
          <w:tcPr>
            <w:tcW w:w="637" w:type="dxa"/>
            <w:vAlign w:val="center"/>
          </w:tcPr>
          <w:p w14:paraId="24FE9D70" w14:textId="77777777" w:rsidR="00164B4E" w:rsidRPr="00C34D3D" w:rsidRDefault="00164B4E" w:rsidP="007C26E2">
            <w:pPr>
              <w:pStyle w:val="TableParagraph"/>
              <w:spacing w:before="146"/>
              <w:jc w:val="center"/>
              <w:rPr>
                <w:b/>
                <w:sz w:val="24"/>
              </w:rPr>
            </w:pPr>
            <w:r w:rsidRPr="00C34D3D">
              <w:rPr>
                <w:b/>
                <w:sz w:val="24"/>
              </w:rPr>
              <w:t>3.</w:t>
            </w:r>
          </w:p>
        </w:tc>
        <w:tc>
          <w:tcPr>
            <w:tcW w:w="5480" w:type="dxa"/>
            <w:vAlign w:val="center"/>
          </w:tcPr>
          <w:p w14:paraId="56EA9040" w14:textId="77777777" w:rsidR="00164B4E" w:rsidRPr="00C34D3D" w:rsidRDefault="00164B4E" w:rsidP="007C26E2">
            <w:pPr>
              <w:pStyle w:val="TableParagraph"/>
              <w:spacing w:line="270" w:lineRule="atLeast"/>
              <w:ind w:left="107" w:right="87"/>
              <w:rPr>
                <w:sz w:val="24"/>
              </w:rPr>
            </w:pPr>
            <w:r w:rsidRPr="00C34D3D">
              <w:rPr>
                <w:sz w:val="24"/>
              </w:rPr>
              <w:t>Depunerea</w:t>
            </w:r>
            <w:r>
              <w:rPr>
                <w:sz w:val="24"/>
              </w:rPr>
              <w:t xml:space="preserve"> </w:t>
            </w:r>
            <w:r w:rsidRPr="00C34D3D">
              <w:rPr>
                <w:sz w:val="24"/>
              </w:rPr>
              <w:t>dosarelor</w:t>
            </w:r>
            <w:r>
              <w:rPr>
                <w:sz w:val="24"/>
              </w:rPr>
              <w:t xml:space="preserve"> </w:t>
            </w:r>
            <w:r w:rsidRPr="00C34D3D">
              <w:rPr>
                <w:sz w:val="24"/>
              </w:rPr>
              <w:t>de</w:t>
            </w:r>
            <w:r>
              <w:rPr>
                <w:sz w:val="24"/>
              </w:rPr>
              <w:t xml:space="preserve"> </w:t>
            </w:r>
            <w:r w:rsidRPr="00C34D3D">
              <w:rPr>
                <w:sz w:val="24"/>
              </w:rPr>
              <w:t>concurs</w:t>
            </w:r>
            <w:r>
              <w:rPr>
                <w:sz w:val="24"/>
              </w:rPr>
              <w:t xml:space="preserve"> </w:t>
            </w:r>
            <w:r w:rsidRPr="00C34D3D">
              <w:rPr>
                <w:sz w:val="24"/>
              </w:rPr>
              <w:t>ale</w:t>
            </w:r>
            <w:r>
              <w:rPr>
                <w:sz w:val="24"/>
              </w:rPr>
              <w:t xml:space="preserve"> </w:t>
            </w:r>
            <w:r w:rsidRPr="00C34D3D">
              <w:rPr>
                <w:sz w:val="24"/>
              </w:rPr>
              <w:t>candidaţilor</w:t>
            </w:r>
            <w:r>
              <w:rPr>
                <w:sz w:val="24"/>
              </w:rPr>
              <w:t xml:space="preserve"> </w:t>
            </w:r>
            <w:r w:rsidRPr="00C34D3D">
              <w:rPr>
                <w:sz w:val="24"/>
              </w:rPr>
              <w:t>la</w:t>
            </w:r>
            <w:r>
              <w:rPr>
                <w:sz w:val="24"/>
              </w:rPr>
              <w:t xml:space="preserve"> Compartimentul personal și salarizare </w:t>
            </w:r>
            <w:r w:rsidRPr="00C34D3D">
              <w:rPr>
                <w:sz w:val="24"/>
              </w:rPr>
              <w:t>şi verificarea</w:t>
            </w:r>
            <w:r>
              <w:rPr>
                <w:sz w:val="24"/>
              </w:rPr>
              <w:t xml:space="preserve"> </w:t>
            </w:r>
            <w:r w:rsidRPr="00C34D3D">
              <w:rPr>
                <w:sz w:val="24"/>
              </w:rPr>
              <w:t xml:space="preserve">documentelor </w:t>
            </w:r>
            <w:r>
              <w:rPr>
                <w:sz w:val="24"/>
              </w:rPr>
              <w:t xml:space="preserve"> </w:t>
            </w:r>
            <w:r w:rsidRPr="00C34D3D">
              <w:rPr>
                <w:sz w:val="24"/>
              </w:rPr>
              <w:t>din</w:t>
            </w:r>
            <w:r>
              <w:rPr>
                <w:sz w:val="24"/>
              </w:rPr>
              <w:t xml:space="preserve"> </w:t>
            </w:r>
            <w:r w:rsidRPr="00C34D3D">
              <w:rPr>
                <w:sz w:val="24"/>
              </w:rPr>
              <w:t>dosar</w:t>
            </w:r>
          </w:p>
        </w:tc>
        <w:tc>
          <w:tcPr>
            <w:tcW w:w="3376" w:type="dxa"/>
            <w:vAlign w:val="center"/>
          </w:tcPr>
          <w:p w14:paraId="7FACDAC9" w14:textId="5BFB4F16" w:rsidR="00164B4E" w:rsidRPr="00F26107" w:rsidRDefault="0013392E" w:rsidP="007C26E2">
            <w:pPr>
              <w:pStyle w:val="TableParagraph"/>
              <w:ind w:left="207" w:right="197"/>
              <w:jc w:val="center"/>
              <w:rPr>
                <w:sz w:val="24"/>
                <w:szCs w:val="24"/>
              </w:rPr>
            </w:pPr>
            <w:r>
              <w:rPr>
                <w:sz w:val="24"/>
                <w:szCs w:val="24"/>
              </w:rPr>
              <w:t>01 iulie</w:t>
            </w:r>
            <w:r w:rsidR="00164B4E">
              <w:rPr>
                <w:sz w:val="24"/>
                <w:szCs w:val="24"/>
              </w:rPr>
              <w:t xml:space="preserve"> 2024</w:t>
            </w:r>
          </w:p>
        </w:tc>
      </w:tr>
      <w:tr w:rsidR="00164B4E" w:rsidRPr="00C34D3D" w14:paraId="0709907D" w14:textId="77777777" w:rsidTr="007C26E2">
        <w:trPr>
          <w:trHeight w:val="567"/>
        </w:trPr>
        <w:tc>
          <w:tcPr>
            <w:tcW w:w="637" w:type="dxa"/>
            <w:vAlign w:val="center"/>
          </w:tcPr>
          <w:p w14:paraId="62870381" w14:textId="77777777" w:rsidR="00164B4E" w:rsidRPr="00C34D3D" w:rsidRDefault="00164B4E" w:rsidP="007C26E2">
            <w:pPr>
              <w:pStyle w:val="TableParagraph"/>
              <w:spacing w:before="145"/>
              <w:jc w:val="center"/>
              <w:rPr>
                <w:b/>
                <w:sz w:val="24"/>
              </w:rPr>
            </w:pPr>
            <w:r w:rsidRPr="00C34D3D">
              <w:rPr>
                <w:b/>
                <w:sz w:val="24"/>
              </w:rPr>
              <w:t>4.</w:t>
            </w:r>
          </w:p>
        </w:tc>
        <w:tc>
          <w:tcPr>
            <w:tcW w:w="5480" w:type="dxa"/>
            <w:vAlign w:val="center"/>
          </w:tcPr>
          <w:p w14:paraId="709E4E77" w14:textId="77777777" w:rsidR="00164B4E" w:rsidRPr="00C34D3D" w:rsidRDefault="00164B4E" w:rsidP="007C26E2">
            <w:pPr>
              <w:pStyle w:val="TableParagraph"/>
              <w:spacing w:before="85"/>
              <w:ind w:left="107"/>
              <w:rPr>
                <w:sz w:val="24"/>
              </w:rPr>
            </w:pPr>
            <w:r w:rsidRPr="00C34D3D">
              <w:rPr>
                <w:sz w:val="24"/>
              </w:rPr>
              <w:t>Selecţia</w:t>
            </w:r>
            <w:r>
              <w:rPr>
                <w:sz w:val="24"/>
              </w:rPr>
              <w:t xml:space="preserve"> </w:t>
            </w:r>
            <w:r w:rsidRPr="00C34D3D">
              <w:rPr>
                <w:sz w:val="24"/>
              </w:rPr>
              <w:t>dosarelor</w:t>
            </w:r>
            <w:r>
              <w:rPr>
                <w:sz w:val="24"/>
              </w:rPr>
              <w:t xml:space="preserve"> </w:t>
            </w:r>
            <w:r w:rsidRPr="00C34D3D">
              <w:rPr>
                <w:sz w:val="24"/>
              </w:rPr>
              <w:t>de</w:t>
            </w:r>
            <w:r>
              <w:rPr>
                <w:sz w:val="24"/>
              </w:rPr>
              <w:t xml:space="preserve"> </w:t>
            </w:r>
            <w:r w:rsidRPr="00C34D3D">
              <w:rPr>
                <w:sz w:val="24"/>
              </w:rPr>
              <w:t>către</w:t>
            </w:r>
            <w:r>
              <w:rPr>
                <w:sz w:val="24"/>
              </w:rPr>
              <w:t xml:space="preserve"> </w:t>
            </w:r>
            <w:r w:rsidRPr="00C34D3D">
              <w:rPr>
                <w:sz w:val="24"/>
              </w:rPr>
              <w:t>membrii</w:t>
            </w:r>
            <w:r>
              <w:rPr>
                <w:sz w:val="24"/>
              </w:rPr>
              <w:t xml:space="preserve"> </w:t>
            </w:r>
            <w:r w:rsidRPr="00C34D3D">
              <w:rPr>
                <w:sz w:val="24"/>
              </w:rPr>
              <w:t>comisiei</w:t>
            </w:r>
            <w:r>
              <w:rPr>
                <w:sz w:val="24"/>
              </w:rPr>
              <w:t xml:space="preserve"> </w:t>
            </w:r>
            <w:r w:rsidRPr="00C34D3D">
              <w:rPr>
                <w:sz w:val="24"/>
              </w:rPr>
              <w:t>de</w:t>
            </w:r>
            <w:r>
              <w:rPr>
                <w:sz w:val="24"/>
              </w:rPr>
              <w:t xml:space="preserve"> </w:t>
            </w:r>
            <w:r w:rsidRPr="00C34D3D">
              <w:rPr>
                <w:sz w:val="24"/>
              </w:rPr>
              <w:t>concurs</w:t>
            </w:r>
          </w:p>
        </w:tc>
        <w:tc>
          <w:tcPr>
            <w:tcW w:w="3376" w:type="dxa"/>
            <w:vAlign w:val="center"/>
          </w:tcPr>
          <w:p w14:paraId="04352CEF" w14:textId="7830C48E" w:rsidR="00164B4E" w:rsidRPr="00C34D3D" w:rsidRDefault="00164B4E" w:rsidP="007C26E2">
            <w:pPr>
              <w:pStyle w:val="TableParagraph"/>
              <w:ind w:left="0" w:right="197"/>
              <w:jc w:val="center"/>
              <w:rPr>
                <w:sz w:val="24"/>
              </w:rPr>
            </w:pPr>
            <w:r>
              <w:rPr>
                <w:sz w:val="24"/>
              </w:rPr>
              <w:t xml:space="preserve"> </w:t>
            </w:r>
            <w:r w:rsidR="0013392E">
              <w:rPr>
                <w:sz w:val="24"/>
              </w:rPr>
              <w:t xml:space="preserve">  02 </w:t>
            </w:r>
            <w:r>
              <w:rPr>
                <w:sz w:val="24"/>
                <w:szCs w:val="24"/>
              </w:rPr>
              <w:t>iu</w:t>
            </w:r>
            <w:r w:rsidR="00DE3750">
              <w:rPr>
                <w:sz w:val="24"/>
                <w:szCs w:val="24"/>
              </w:rPr>
              <w:t>li</w:t>
            </w:r>
            <w:r>
              <w:rPr>
                <w:sz w:val="24"/>
                <w:szCs w:val="24"/>
              </w:rPr>
              <w:t>e 2024</w:t>
            </w:r>
          </w:p>
        </w:tc>
      </w:tr>
      <w:tr w:rsidR="00164B4E" w:rsidRPr="00C34D3D" w14:paraId="318AC044" w14:textId="77777777" w:rsidTr="007C26E2">
        <w:trPr>
          <w:trHeight w:val="566"/>
        </w:trPr>
        <w:tc>
          <w:tcPr>
            <w:tcW w:w="637" w:type="dxa"/>
            <w:vAlign w:val="center"/>
          </w:tcPr>
          <w:p w14:paraId="14F8BFB7" w14:textId="77777777" w:rsidR="00164B4E" w:rsidRPr="00C34D3D" w:rsidRDefault="00164B4E" w:rsidP="007C26E2">
            <w:pPr>
              <w:pStyle w:val="TableParagraph"/>
              <w:spacing w:before="145"/>
              <w:jc w:val="center"/>
              <w:rPr>
                <w:b/>
                <w:sz w:val="24"/>
              </w:rPr>
            </w:pPr>
            <w:r w:rsidRPr="00C34D3D">
              <w:rPr>
                <w:b/>
                <w:sz w:val="24"/>
              </w:rPr>
              <w:t>5.</w:t>
            </w:r>
          </w:p>
        </w:tc>
        <w:tc>
          <w:tcPr>
            <w:tcW w:w="5480" w:type="dxa"/>
            <w:vAlign w:val="center"/>
          </w:tcPr>
          <w:p w14:paraId="25DF7AB7" w14:textId="77777777" w:rsidR="00164B4E" w:rsidRPr="00C34D3D" w:rsidRDefault="00164B4E" w:rsidP="007C26E2">
            <w:pPr>
              <w:pStyle w:val="TableParagraph"/>
              <w:spacing w:before="145"/>
              <w:ind w:left="108"/>
              <w:rPr>
                <w:sz w:val="24"/>
              </w:rPr>
            </w:pPr>
            <w:r w:rsidRPr="00C34D3D">
              <w:rPr>
                <w:sz w:val="24"/>
              </w:rPr>
              <w:t>Afişarea</w:t>
            </w:r>
            <w:r>
              <w:rPr>
                <w:sz w:val="24"/>
              </w:rPr>
              <w:t xml:space="preserve"> </w:t>
            </w:r>
            <w:r w:rsidRPr="00C34D3D">
              <w:rPr>
                <w:sz w:val="24"/>
              </w:rPr>
              <w:t>rezultatelor</w:t>
            </w:r>
            <w:r>
              <w:rPr>
                <w:sz w:val="24"/>
              </w:rPr>
              <w:t xml:space="preserve"> </w:t>
            </w:r>
            <w:r w:rsidRPr="00C34D3D">
              <w:rPr>
                <w:sz w:val="24"/>
              </w:rPr>
              <w:t>selecţiei</w:t>
            </w:r>
            <w:r>
              <w:rPr>
                <w:sz w:val="24"/>
              </w:rPr>
              <w:t xml:space="preserve"> </w:t>
            </w:r>
            <w:r w:rsidRPr="00C34D3D">
              <w:rPr>
                <w:sz w:val="24"/>
              </w:rPr>
              <w:t>dosarelor</w:t>
            </w:r>
          </w:p>
        </w:tc>
        <w:tc>
          <w:tcPr>
            <w:tcW w:w="3376" w:type="dxa"/>
            <w:vAlign w:val="center"/>
          </w:tcPr>
          <w:p w14:paraId="097390E8" w14:textId="39F52447" w:rsidR="00164B4E" w:rsidRPr="00C34D3D" w:rsidRDefault="00DE3750" w:rsidP="007C26E2">
            <w:pPr>
              <w:pStyle w:val="TableParagraph"/>
              <w:ind w:left="205" w:right="197"/>
              <w:jc w:val="center"/>
              <w:rPr>
                <w:sz w:val="24"/>
              </w:rPr>
            </w:pPr>
            <w:r>
              <w:rPr>
                <w:sz w:val="24"/>
              </w:rPr>
              <w:t>03</w:t>
            </w:r>
            <w:r w:rsidR="00164B4E">
              <w:rPr>
                <w:sz w:val="24"/>
              </w:rPr>
              <w:t xml:space="preserve"> </w:t>
            </w:r>
            <w:r w:rsidR="00164B4E">
              <w:rPr>
                <w:sz w:val="24"/>
                <w:szCs w:val="24"/>
              </w:rPr>
              <w:t>iu</w:t>
            </w:r>
            <w:r>
              <w:rPr>
                <w:sz w:val="24"/>
                <w:szCs w:val="24"/>
              </w:rPr>
              <w:t>li</w:t>
            </w:r>
            <w:r w:rsidR="00164B4E">
              <w:rPr>
                <w:sz w:val="24"/>
                <w:szCs w:val="24"/>
              </w:rPr>
              <w:t>e 2024</w:t>
            </w:r>
          </w:p>
        </w:tc>
      </w:tr>
      <w:tr w:rsidR="00164B4E" w:rsidRPr="00C34D3D" w14:paraId="5B6C512E" w14:textId="77777777" w:rsidTr="007C26E2">
        <w:trPr>
          <w:trHeight w:val="567"/>
        </w:trPr>
        <w:tc>
          <w:tcPr>
            <w:tcW w:w="637" w:type="dxa"/>
            <w:vAlign w:val="center"/>
          </w:tcPr>
          <w:p w14:paraId="32FEBC15" w14:textId="77777777" w:rsidR="00164B4E" w:rsidRPr="00C34D3D" w:rsidRDefault="00164B4E" w:rsidP="007C26E2">
            <w:pPr>
              <w:pStyle w:val="TableParagraph"/>
              <w:spacing w:before="146"/>
              <w:jc w:val="center"/>
              <w:rPr>
                <w:b/>
                <w:sz w:val="24"/>
              </w:rPr>
            </w:pPr>
            <w:r w:rsidRPr="00C34D3D">
              <w:rPr>
                <w:b/>
                <w:sz w:val="24"/>
              </w:rPr>
              <w:t>6.</w:t>
            </w:r>
          </w:p>
        </w:tc>
        <w:tc>
          <w:tcPr>
            <w:tcW w:w="5480" w:type="dxa"/>
            <w:vAlign w:val="center"/>
          </w:tcPr>
          <w:p w14:paraId="71824120" w14:textId="77777777" w:rsidR="00164B4E" w:rsidRPr="00C34D3D" w:rsidRDefault="00164B4E" w:rsidP="007C26E2">
            <w:pPr>
              <w:pStyle w:val="TableParagraph"/>
              <w:spacing w:line="270" w:lineRule="atLeast"/>
              <w:ind w:left="107" w:right="1013"/>
              <w:rPr>
                <w:sz w:val="24"/>
              </w:rPr>
            </w:pPr>
            <w:r w:rsidRPr="00C34D3D">
              <w:rPr>
                <w:sz w:val="24"/>
              </w:rPr>
              <w:t>Depunerea contestaţiilor privind rezultatele selecţiei</w:t>
            </w:r>
            <w:r>
              <w:rPr>
                <w:sz w:val="24"/>
              </w:rPr>
              <w:t xml:space="preserve"> </w:t>
            </w:r>
            <w:r w:rsidRPr="00C34D3D">
              <w:rPr>
                <w:sz w:val="24"/>
              </w:rPr>
              <w:t>dosarelor</w:t>
            </w:r>
          </w:p>
        </w:tc>
        <w:tc>
          <w:tcPr>
            <w:tcW w:w="3376" w:type="dxa"/>
            <w:vAlign w:val="center"/>
          </w:tcPr>
          <w:p w14:paraId="2D095E1D" w14:textId="394BA184" w:rsidR="00164B4E" w:rsidRPr="00C34D3D" w:rsidRDefault="00DE3750" w:rsidP="007C26E2">
            <w:pPr>
              <w:pStyle w:val="TableParagraph"/>
              <w:spacing w:before="1"/>
              <w:ind w:left="205" w:right="197"/>
              <w:jc w:val="center"/>
              <w:rPr>
                <w:sz w:val="24"/>
              </w:rPr>
            </w:pPr>
            <w:r>
              <w:rPr>
                <w:sz w:val="24"/>
              </w:rPr>
              <w:t xml:space="preserve">04 </w:t>
            </w:r>
            <w:r w:rsidR="00164B4E">
              <w:rPr>
                <w:sz w:val="24"/>
                <w:szCs w:val="24"/>
              </w:rPr>
              <w:t>iu</w:t>
            </w:r>
            <w:r>
              <w:rPr>
                <w:sz w:val="24"/>
                <w:szCs w:val="24"/>
              </w:rPr>
              <w:t>l</w:t>
            </w:r>
            <w:r w:rsidR="00164B4E">
              <w:rPr>
                <w:sz w:val="24"/>
                <w:szCs w:val="24"/>
              </w:rPr>
              <w:t>ie 2024</w:t>
            </w:r>
          </w:p>
        </w:tc>
      </w:tr>
      <w:tr w:rsidR="00164B4E" w:rsidRPr="00C34D3D" w14:paraId="1B0651A7" w14:textId="77777777" w:rsidTr="007C26E2">
        <w:trPr>
          <w:trHeight w:val="567"/>
        </w:trPr>
        <w:tc>
          <w:tcPr>
            <w:tcW w:w="637" w:type="dxa"/>
            <w:vAlign w:val="center"/>
          </w:tcPr>
          <w:p w14:paraId="657338F6" w14:textId="77777777" w:rsidR="00164B4E" w:rsidRPr="00C34D3D" w:rsidRDefault="00164B4E" w:rsidP="007C26E2">
            <w:pPr>
              <w:pStyle w:val="TableParagraph"/>
              <w:spacing w:before="146"/>
              <w:jc w:val="center"/>
              <w:rPr>
                <w:b/>
                <w:sz w:val="24"/>
              </w:rPr>
            </w:pPr>
            <w:r w:rsidRPr="00C34D3D">
              <w:rPr>
                <w:b/>
                <w:sz w:val="24"/>
              </w:rPr>
              <w:t>7.</w:t>
            </w:r>
          </w:p>
        </w:tc>
        <w:tc>
          <w:tcPr>
            <w:tcW w:w="5480" w:type="dxa"/>
            <w:vAlign w:val="center"/>
          </w:tcPr>
          <w:p w14:paraId="105D1AC0" w14:textId="77777777" w:rsidR="00164B4E" w:rsidRPr="00C34D3D" w:rsidRDefault="00164B4E" w:rsidP="007C26E2">
            <w:pPr>
              <w:pStyle w:val="TableParagraph"/>
              <w:spacing w:before="146"/>
              <w:ind w:left="108"/>
              <w:rPr>
                <w:sz w:val="24"/>
              </w:rPr>
            </w:pPr>
            <w:r w:rsidRPr="00C34D3D">
              <w:rPr>
                <w:sz w:val="24"/>
              </w:rPr>
              <w:t>Afişarea</w:t>
            </w:r>
            <w:r>
              <w:rPr>
                <w:sz w:val="24"/>
              </w:rPr>
              <w:t xml:space="preserve"> </w:t>
            </w:r>
            <w:r w:rsidRPr="00C34D3D">
              <w:rPr>
                <w:sz w:val="24"/>
              </w:rPr>
              <w:t>rezultatului</w:t>
            </w:r>
            <w:r>
              <w:rPr>
                <w:sz w:val="24"/>
              </w:rPr>
              <w:t xml:space="preserve"> </w:t>
            </w:r>
            <w:r w:rsidRPr="00C34D3D">
              <w:rPr>
                <w:sz w:val="24"/>
              </w:rPr>
              <w:t>soluţionării</w:t>
            </w:r>
            <w:r>
              <w:rPr>
                <w:sz w:val="24"/>
              </w:rPr>
              <w:t xml:space="preserve"> </w:t>
            </w:r>
            <w:r w:rsidRPr="00C34D3D">
              <w:rPr>
                <w:sz w:val="24"/>
              </w:rPr>
              <w:t>contestaţiilor</w:t>
            </w:r>
          </w:p>
        </w:tc>
        <w:tc>
          <w:tcPr>
            <w:tcW w:w="3376" w:type="dxa"/>
            <w:vAlign w:val="center"/>
          </w:tcPr>
          <w:p w14:paraId="5ED7E202" w14:textId="4AA3BF94" w:rsidR="00164B4E" w:rsidRPr="00C34D3D" w:rsidRDefault="00DE3750" w:rsidP="007C26E2">
            <w:pPr>
              <w:pStyle w:val="TableParagraph"/>
              <w:spacing w:before="1"/>
              <w:ind w:left="205" w:right="197"/>
              <w:jc w:val="center"/>
              <w:rPr>
                <w:sz w:val="24"/>
              </w:rPr>
            </w:pPr>
            <w:r>
              <w:rPr>
                <w:sz w:val="24"/>
              </w:rPr>
              <w:t>05</w:t>
            </w:r>
            <w:r w:rsidR="00164B4E">
              <w:rPr>
                <w:sz w:val="24"/>
              </w:rPr>
              <w:t xml:space="preserve"> iu</w:t>
            </w:r>
            <w:r>
              <w:rPr>
                <w:sz w:val="24"/>
              </w:rPr>
              <w:t>l</w:t>
            </w:r>
            <w:r w:rsidR="00164B4E">
              <w:rPr>
                <w:sz w:val="24"/>
              </w:rPr>
              <w:t>ie</w:t>
            </w:r>
            <w:r w:rsidR="00164B4E">
              <w:rPr>
                <w:sz w:val="24"/>
                <w:szCs w:val="24"/>
              </w:rPr>
              <w:t xml:space="preserve"> 2024</w:t>
            </w:r>
          </w:p>
        </w:tc>
      </w:tr>
      <w:tr w:rsidR="00164B4E" w:rsidRPr="00C34D3D" w14:paraId="0E492C36" w14:textId="77777777" w:rsidTr="007C26E2">
        <w:trPr>
          <w:trHeight w:val="567"/>
        </w:trPr>
        <w:tc>
          <w:tcPr>
            <w:tcW w:w="637" w:type="dxa"/>
            <w:vAlign w:val="center"/>
          </w:tcPr>
          <w:p w14:paraId="5C772EDC" w14:textId="77777777" w:rsidR="00164B4E" w:rsidRPr="00C34D3D" w:rsidRDefault="00164B4E" w:rsidP="007C26E2">
            <w:pPr>
              <w:pStyle w:val="TableParagraph"/>
              <w:spacing w:before="146"/>
              <w:jc w:val="center"/>
              <w:rPr>
                <w:b/>
                <w:sz w:val="24"/>
              </w:rPr>
            </w:pPr>
            <w:r w:rsidRPr="00C34D3D">
              <w:rPr>
                <w:b/>
                <w:sz w:val="24"/>
              </w:rPr>
              <w:t>8.</w:t>
            </w:r>
          </w:p>
        </w:tc>
        <w:tc>
          <w:tcPr>
            <w:tcW w:w="5480" w:type="dxa"/>
            <w:vAlign w:val="center"/>
          </w:tcPr>
          <w:p w14:paraId="634D9ACA" w14:textId="77777777" w:rsidR="00164B4E" w:rsidRPr="00C34D3D" w:rsidRDefault="00164B4E" w:rsidP="007C26E2">
            <w:pPr>
              <w:pStyle w:val="TableParagraph"/>
              <w:spacing w:before="86"/>
              <w:ind w:left="107"/>
              <w:rPr>
                <w:sz w:val="24"/>
              </w:rPr>
            </w:pPr>
            <w:r w:rsidRPr="00C34D3D">
              <w:rPr>
                <w:sz w:val="24"/>
              </w:rPr>
              <w:t>Susţinerea</w:t>
            </w:r>
            <w:r>
              <w:rPr>
                <w:sz w:val="24"/>
              </w:rPr>
              <w:t xml:space="preserve"> </w:t>
            </w:r>
            <w:r w:rsidRPr="00C34D3D">
              <w:rPr>
                <w:sz w:val="24"/>
              </w:rPr>
              <w:t>probei</w:t>
            </w:r>
            <w:r>
              <w:rPr>
                <w:sz w:val="24"/>
              </w:rPr>
              <w:t xml:space="preserve"> </w:t>
            </w:r>
            <w:r w:rsidRPr="00C34D3D">
              <w:rPr>
                <w:sz w:val="24"/>
              </w:rPr>
              <w:t>scris</w:t>
            </w:r>
            <w:r>
              <w:rPr>
                <w:sz w:val="24"/>
              </w:rPr>
              <w:t>e</w:t>
            </w:r>
          </w:p>
        </w:tc>
        <w:tc>
          <w:tcPr>
            <w:tcW w:w="3376" w:type="dxa"/>
            <w:vAlign w:val="center"/>
          </w:tcPr>
          <w:p w14:paraId="333834AA" w14:textId="24762043" w:rsidR="00164B4E" w:rsidRPr="00C34D3D" w:rsidRDefault="00DE3750" w:rsidP="007C26E2">
            <w:pPr>
              <w:pStyle w:val="TableParagraph"/>
              <w:ind w:left="205" w:right="197"/>
              <w:jc w:val="center"/>
              <w:rPr>
                <w:sz w:val="24"/>
              </w:rPr>
            </w:pPr>
            <w:r>
              <w:rPr>
                <w:sz w:val="24"/>
              </w:rPr>
              <w:t>11</w:t>
            </w:r>
            <w:r w:rsidR="00164B4E">
              <w:rPr>
                <w:sz w:val="24"/>
                <w:szCs w:val="24"/>
              </w:rPr>
              <w:t xml:space="preserve"> iu</w:t>
            </w:r>
            <w:r>
              <w:rPr>
                <w:sz w:val="24"/>
                <w:szCs w:val="24"/>
              </w:rPr>
              <w:t>l</w:t>
            </w:r>
            <w:r w:rsidR="00164B4E">
              <w:rPr>
                <w:sz w:val="24"/>
                <w:szCs w:val="24"/>
              </w:rPr>
              <w:t>ie 2024</w:t>
            </w:r>
          </w:p>
        </w:tc>
      </w:tr>
      <w:tr w:rsidR="00164B4E" w:rsidRPr="00C34D3D" w14:paraId="67996185" w14:textId="77777777" w:rsidTr="007C26E2">
        <w:trPr>
          <w:trHeight w:val="567"/>
        </w:trPr>
        <w:tc>
          <w:tcPr>
            <w:tcW w:w="637" w:type="dxa"/>
            <w:vAlign w:val="center"/>
          </w:tcPr>
          <w:p w14:paraId="2831CDEA" w14:textId="77777777" w:rsidR="00164B4E" w:rsidRPr="00C34D3D" w:rsidRDefault="00164B4E" w:rsidP="007C26E2">
            <w:pPr>
              <w:pStyle w:val="TableParagraph"/>
              <w:spacing w:before="146"/>
              <w:jc w:val="center"/>
              <w:rPr>
                <w:b/>
                <w:sz w:val="24"/>
              </w:rPr>
            </w:pPr>
            <w:r w:rsidRPr="00C34D3D">
              <w:rPr>
                <w:b/>
                <w:sz w:val="24"/>
              </w:rPr>
              <w:t>9.</w:t>
            </w:r>
          </w:p>
        </w:tc>
        <w:tc>
          <w:tcPr>
            <w:tcW w:w="5480" w:type="dxa"/>
            <w:vAlign w:val="center"/>
          </w:tcPr>
          <w:p w14:paraId="19B549A0" w14:textId="77777777" w:rsidR="00164B4E" w:rsidRPr="00C34D3D" w:rsidRDefault="00164B4E" w:rsidP="007C26E2">
            <w:pPr>
              <w:pStyle w:val="TableParagraph"/>
              <w:spacing w:before="146"/>
              <w:ind w:left="108"/>
              <w:rPr>
                <w:sz w:val="24"/>
              </w:rPr>
            </w:pPr>
            <w:r w:rsidRPr="00C34D3D">
              <w:rPr>
                <w:sz w:val="24"/>
              </w:rPr>
              <w:t>Afişarea</w:t>
            </w:r>
            <w:r>
              <w:rPr>
                <w:sz w:val="24"/>
              </w:rPr>
              <w:t xml:space="preserve"> </w:t>
            </w:r>
            <w:r w:rsidRPr="00C34D3D">
              <w:rPr>
                <w:sz w:val="24"/>
              </w:rPr>
              <w:t>rezultatului</w:t>
            </w:r>
            <w:r>
              <w:rPr>
                <w:sz w:val="24"/>
              </w:rPr>
              <w:t xml:space="preserve"> </w:t>
            </w:r>
            <w:r w:rsidRPr="00C34D3D">
              <w:rPr>
                <w:sz w:val="24"/>
              </w:rPr>
              <w:t>probei</w:t>
            </w:r>
            <w:r>
              <w:rPr>
                <w:sz w:val="24"/>
              </w:rPr>
              <w:t xml:space="preserve"> </w:t>
            </w:r>
            <w:r w:rsidRPr="00C34D3D">
              <w:rPr>
                <w:sz w:val="24"/>
              </w:rPr>
              <w:t>scrise</w:t>
            </w:r>
          </w:p>
        </w:tc>
        <w:tc>
          <w:tcPr>
            <w:tcW w:w="3376" w:type="dxa"/>
            <w:vAlign w:val="center"/>
          </w:tcPr>
          <w:p w14:paraId="5AD63AC4" w14:textId="6E166520" w:rsidR="00164B4E" w:rsidRPr="00C34D3D" w:rsidRDefault="00DE3750" w:rsidP="007C26E2">
            <w:pPr>
              <w:pStyle w:val="TableParagraph"/>
              <w:ind w:left="205" w:right="197"/>
              <w:jc w:val="center"/>
              <w:rPr>
                <w:sz w:val="24"/>
              </w:rPr>
            </w:pPr>
            <w:r>
              <w:rPr>
                <w:sz w:val="24"/>
              </w:rPr>
              <w:t>11</w:t>
            </w:r>
            <w:r w:rsidR="00164B4E">
              <w:rPr>
                <w:sz w:val="24"/>
                <w:szCs w:val="24"/>
              </w:rPr>
              <w:t xml:space="preserve"> iu</w:t>
            </w:r>
            <w:r>
              <w:rPr>
                <w:sz w:val="24"/>
                <w:szCs w:val="24"/>
              </w:rPr>
              <w:t>l</w:t>
            </w:r>
            <w:r w:rsidR="00164B4E">
              <w:rPr>
                <w:sz w:val="24"/>
                <w:szCs w:val="24"/>
              </w:rPr>
              <w:t>ie 2024</w:t>
            </w:r>
          </w:p>
        </w:tc>
      </w:tr>
      <w:tr w:rsidR="00164B4E" w:rsidRPr="00C34D3D" w14:paraId="15087962" w14:textId="77777777" w:rsidTr="007C26E2">
        <w:trPr>
          <w:trHeight w:val="565"/>
        </w:trPr>
        <w:tc>
          <w:tcPr>
            <w:tcW w:w="637" w:type="dxa"/>
            <w:vAlign w:val="center"/>
          </w:tcPr>
          <w:p w14:paraId="023F0FE0" w14:textId="77777777" w:rsidR="00164B4E" w:rsidRPr="00C34D3D" w:rsidRDefault="00164B4E" w:rsidP="007C26E2">
            <w:pPr>
              <w:pStyle w:val="TableParagraph"/>
              <w:spacing w:before="145"/>
              <w:jc w:val="center"/>
              <w:rPr>
                <w:b/>
                <w:sz w:val="24"/>
              </w:rPr>
            </w:pPr>
            <w:r w:rsidRPr="00C34D3D">
              <w:rPr>
                <w:b/>
                <w:sz w:val="24"/>
              </w:rPr>
              <w:t>10.</w:t>
            </w:r>
          </w:p>
        </w:tc>
        <w:tc>
          <w:tcPr>
            <w:tcW w:w="5480" w:type="dxa"/>
            <w:vAlign w:val="center"/>
          </w:tcPr>
          <w:p w14:paraId="4850AEB6" w14:textId="77777777" w:rsidR="00164B4E" w:rsidRPr="00C34D3D" w:rsidRDefault="00164B4E" w:rsidP="007C26E2">
            <w:pPr>
              <w:pStyle w:val="TableParagraph"/>
              <w:spacing w:line="270" w:lineRule="atLeast"/>
              <w:ind w:left="0" w:right="580"/>
              <w:rPr>
                <w:sz w:val="24"/>
              </w:rPr>
            </w:pPr>
            <w:r>
              <w:rPr>
                <w:sz w:val="24"/>
              </w:rPr>
              <w:t xml:space="preserve">  </w:t>
            </w:r>
            <w:r w:rsidRPr="00C34D3D">
              <w:rPr>
                <w:sz w:val="24"/>
              </w:rPr>
              <w:t>Depunerea contestaţiilor privind rezultatele probei scrise</w:t>
            </w:r>
          </w:p>
        </w:tc>
        <w:tc>
          <w:tcPr>
            <w:tcW w:w="3376" w:type="dxa"/>
            <w:vAlign w:val="center"/>
          </w:tcPr>
          <w:p w14:paraId="5A4B47A5" w14:textId="222E662E" w:rsidR="00164B4E" w:rsidRPr="00C34D3D" w:rsidRDefault="00DE3750" w:rsidP="007C26E2">
            <w:pPr>
              <w:pStyle w:val="TableParagraph"/>
              <w:ind w:left="205" w:right="197"/>
              <w:jc w:val="center"/>
              <w:rPr>
                <w:sz w:val="24"/>
              </w:rPr>
            </w:pPr>
            <w:r>
              <w:rPr>
                <w:sz w:val="24"/>
              </w:rPr>
              <w:t>12</w:t>
            </w:r>
            <w:r w:rsidR="00164B4E">
              <w:rPr>
                <w:sz w:val="24"/>
                <w:szCs w:val="24"/>
              </w:rPr>
              <w:t xml:space="preserve"> iu</w:t>
            </w:r>
            <w:r>
              <w:rPr>
                <w:sz w:val="24"/>
                <w:szCs w:val="24"/>
              </w:rPr>
              <w:t>l</w:t>
            </w:r>
            <w:r w:rsidR="00164B4E">
              <w:rPr>
                <w:sz w:val="24"/>
                <w:szCs w:val="24"/>
              </w:rPr>
              <w:t>ie 2024</w:t>
            </w:r>
          </w:p>
        </w:tc>
      </w:tr>
      <w:tr w:rsidR="00164B4E" w:rsidRPr="00C34D3D" w14:paraId="5856DB79" w14:textId="77777777" w:rsidTr="007C26E2">
        <w:trPr>
          <w:trHeight w:val="567"/>
        </w:trPr>
        <w:tc>
          <w:tcPr>
            <w:tcW w:w="637" w:type="dxa"/>
            <w:vAlign w:val="center"/>
          </w:tcPr>
          <w:p w14:paraId="0125626C" w14:textId="77777777" w:rsidR="00164B4E" w:rsidRPr="00C34D3D" w:rsidRDefault="00164B4E" w:rsidP="007C26E2">
            <w:pPr>
              <w:pStyle w:val="TableParagraph"/>
              <w:spacing w:before="146"/>
              <w:jc w:val="center"/>
              <w:rPr>
                <w:b/>
                <w:sz w:val="24"/>
              </w:rPr>
            </w:pPr>
            <w:r w:rsidRPr="00C34D3D">
              <w:rPr>
                <w:b/>
                <w:sz w:val="24"/>
              </w:rPr>
              <w:t>11.</w:t>
            </w:r>
          </w:p>
        </w:tc>
        <w:tc>
          <w:tcPr>
            <w:tcW w:w="5480" w:type="dxa"/>
            <w:vAlign w:val="center"/>
          </w:tcPr>
          <w:p w14:paraId="123D7718" w14:textId="77777777" w:rsidR="00164B4E" w:rsidRPr="00C34D3D" w:rsidRDefault="00164B4E" w:rsidP="007C26E2">
            <w:pPr>
              <w:pStyle w:val="TableParagraph"/>
              <w:spacing w:before="146"/>
              <w:ind w:left="108"/>
              <w:rPr>
                <w:sz w:val="24"/>
              </w:rPr>
            </w:pPr>
            <w:r w:rsidRPr="00C34D3D">
              <w:rPr>
                <w:sz w:val="24"/>
              </w:rPr>
              <w:t>Afişarea</w:t>
            </w:r>
            <w:r>
              <w:rPr>
                <w:sz w:val="24"/>
              </w:rPr>
              <w:t xml:space="preserve"> </w:t>
            </w:r>
            <w:r w:rsidRPr="00C34D3D">
              <w:rPr>
                <w:sz w:val="24"/>
              </w:rPr>
              <w:t>rezultatului</w:t>
            </w:r>
            <w:r>
              <w:rPr>
                <w:sz w:val="24"/>
              </w:rPr>
              <w:t xml:space="preserve"> </w:t>
            </w:r>
            <w:r w:rsidRPr="00C34D3D">
              <w:rPr>
                <w:sz w:val="24"/>
              </w:rPr>
              <w:t>soluţionării</w:t>
            </w:r>
            <w:r>
              <w:rPr>
                <w:sz w:val="24"/>
              </w:rPr>
              <w:t xml:space="preserve"> </w:t>
            </w:r>
            <w:r w:rsidRPr="00C34D3D">
              <w:rPr>
                <w:sz w:val="24"/>
              </w:rPr>
              <w:t>contestaţiilor</w:t>
            </w:r>
            <w:r>
              <w:rPr>
                <w:sz w:val="24"/>
              </w:rPr>
              <w:t xml:space="preserve"> după proba scrisă</w:t>
            </w:r>
          </w:p>
        </w:tc>
        <w:tc>
          <w:tcPr>
            <w:tcW w:w="3376" w:type="dxa"/>
            <w:vAlign w:val="center"/>
          </w:tcPr>
          <w:p w14:paraId="5B0E8D7D" w14:textId="09737226" w:rsidR="00164B4E" w:rsidRPr="00C34D3D" w:rsidRDefault="00DE3750" w:rsidP="007C26E2">
            <w:pPr>
              <w:pStyle w:val="TableParagraph"/>
              <w:spacing w:before="1"/>
              <w:ind w:left="205" w:right="197"/>
              <w:jc w:val="center"/>
              <w:rPr>
                <w:sz w:val="24"/>
              </w:rPr>
            </w:pPr>
            <w:r>
              <w:rPr>
                <w:sz w:val="24"/>
              </w:rPr>
              <w:t>15</w:t>
            </w:r>
            <w:r w:rsidR="00164B4E">
              <w:rPr>
                <w:sz w:val="24"/>
                <w:szCs w:val="24"/>
              </w:rPr>
              <w:t xml:space="preserve"> iu</w:t>
            </w:r>
            <w:r>
              <w:rPr>
                <w:sz w:val="24"/>
                <w:szCs w:val="24"/>
              </w:rPr>
              <w:t>l</w:t>
            </w:r>
            <w:r w:rsidR="00164B4E">
              <w:rPr>
                <w:sz w:val="24"/>
                <w:szCs w:val="24"/>
              </w:rPr>
              <w:t>ie 2024</w:t>
            </w:r>
          </w:p>
        </w:tc>
      </w:tr>
      <w:tr w:rsidR="00164B4E" w:rsidRPr="00C34D3D" w14:paraId="646CC59F" w14:textId="77777777" w:rsidTr="007C26E2">
        <w:trPr>
          <w:trHeight w:val="567"/>
        </w:trPr>
        <w:tc>
          <w:tcPr>
            <w:tcW w:w="637" w:type="dxa"/>
            <w:vAlign w:val="center"/>
          </w:tcPr>
          <w:p w14:paraId="172E9810" w14:textId="77777777" w:rsidR="00164B4E" w:rsidRPr="00C34D3D" w:rsidRDefault="00164B4E" w:rsidP="007C26E2">
            <w:pPr>
              <w:pStyle w:val="TableParagraph"/>
              <w:spacing w:before="146"/>
              <w:jc w:val="center"/>
              <w:rPr>
                <w:b/>
                <w:sz w:val="24"/>
              </w:rPr>
            </w:pPr>
            <w:r w:rsidRPr="00C34D3D">
              <w:rPr>
                <w:b/>
                <w:sz w:val="24"/>
              </w:rPr>
              <w:t>12.</w:t>
            </w:r>
          </w:p>
        </w:tc>
        <w:tc>
          <w:tcPr>
            <w:tcW w:w="5480" w:type="dxa"/>
            <w:vAlign w:val="center"/>
          </w:tcPr>
          <w:p w14:paraId="718C4EE3" w14:textId="77777777" w:rsidR="00164B4E" w:rsidRPr="00C34D3D" w:rsidRDefault="00164B4E" w:rsidP="007C26E2">
            <w:pPr>
              <w:pStyle w:val="TableParagraph"/>
              <w:spacing w:before="146"/>
              <w:ind w:left="108"/>
              <w:rPr>
                <w:sz w:val="24"/>
              </w:rPr>
            </w:pPr>
            <w:r w:rsidRPr="00C34D3D">
              <w:rPr>
                <w:sz w:val="24"/>
              </w:rPr>
              <w:t>Susţinerea</w:t>
            </w:r>
            <w:r>
              <w:rPr>
                <w:sz w:val="24"/>
              </w:rPr>
              <w:t xml:space="preserve"> </w:t>
            </w:r>
            <w:r w:rsidRPr="00C34D3D">
              <w:rPr>
                <w:sz w:val="24"/>
              </w:rPr>
              <w:t>interviului</w:t>
            </w:r>
          </w:p>
        </w:tc>
        <w:tc>
          <w:tcPr>
            <w:tcW w:w="3376" w:type="dxa"/>
            <w:vAlign w:val="center"/>
          </w:tcPr>
          <w:p w14:paraId="2EBB59B2" w14:textId="7795E9F5" w:rsidR="00164B4E" w:rsidRPr="00C34D3D" w:rsidRDefault="00DE3750" w:rsidP="007C26E2">
            <w:pPr>
              <w:pStyle w:val="TableParagraph"/>
              <w:ind w:left="205" w:right="197"/>
              <w:jc w:val="center"/>
              <w:rPr>
                <w:sz w:val="24"/>
              </w:rPr>
            </w:pPr>
            <w:r>
              <w:rPr>
                <w:sz w:val="24"/>
              </w:rPr>
              <w:t>16 iulie 2024</w:t>
            </w:r>
          </w:p>
        </w:tc>
      </w:tr>
      <w:tr w:rsidR="00164B4E" w:rsidRPr="00C34D3D" w14:paraId="22AEC245" w14:textId="77777777" w:rsidTr="007C26E2">
        <w:trPr>
          <w:trHeight w:val="567"/>
        </w:trPr>
        <w:tc>
          <w:tcPr>
            <w:tcW w:w="637" w:type="dxa"/>
            <w:vAlign w:val="center"/>
          </w:tcPr>
          <w:p w14:paraId="3BE65B4D" w14:textId="77777777" w:rsidR="00164B4E" w:rsidRPr="00C34D3D" w:rsidRDefault="00164B4E" w:rsidP="007C26E2">
            <w:pPr>
              <w:pStyle w:val="TableParagraph"/>
              <w:spacing w:before="146"/>
              <w:jc w:val="center"/>
              <w:rPr>
                <w:b/>
                <w:sz w:val="24"/>
              </w:rPr>
            </w:pPr>
            <w:r w:rsidRPr="00C34D3D">
              <w:rPr>
                <w:b/>
                <w:sz w:val="24"/>
              </w:rPr>
              <w:t>13.</w:t>
            </w:r>
          </w:p>
        </w:tc>
        <w:tc>
          <w:tcPr>
            <w:tcW w:w="5480" w:type="dxa"/>
            <w:vAlign w:val="center"/>
          </w:tcPr>
          <w:p w14:paraId="0F495A17" w14:textId="77777777" w:rsidR="00164B4E" w:rsidRPr="00C34D3D" w:rsidRDefault="00164B4E" w:rsidP="007C26E2">
            <w:pPr>
              <w:pStyle w:val="TableParagraph"/>
              <w:spacing w:before="146"/>
              <w:ind w:left="108"/>
              <w:rPr>
                <w:sz w:val="24"/>
              </w:rPr>
            </w:pPr>
            <w:r w:rsidRPr="00C34D3D">
              <w:rPr>
                <w:sz w:val="24"/>
              </w:rPr>
              <w:t>Comunicarea</w:t>
            </w:r>
            <w:r>
              <w:rPr>
                <w:sz w:val="24"/>
              </w:rPr>
              <w:t xml:space="preserve"> </w:t>
            </w:r>
            <w:r w:rsidRPr="00C34D3D">
              <w:rPr>
                <w:sz w:val="24"/>
              </w:rPr>
              <w:t>rezultatelor</w:t>
            </w:r>
            <w:r>
              <w:rPr>
                <w:sz w:val="24"/>
              </w:rPr>
              <w:t xml:space="preserve"> </w:t>
            </w:r>
            <w:r w:rsidRPr="00C34D3D">
              <w:rPr>
                <w:sz w:val="24"/>
              </w:rPr>
              <w:t>după</w:t>
            </w:r>
            <w:r>
              <w:rPr>
                <w:sz w:val="24"/>
              </w:rPr>
              <w:t xml:space="preserve"> </w:t>
            </w:r>
            <w:r w:rsidRPr="00C34D3D">
              <w:rPr>
                <w:sz w:val="24"/>
              </w:rPr>
              <w:t>susţinerea</w:t>
            </w:r>
            <w:r>
              <w:rPr>
                <w:sz w:val="24"/>
              </w:rPr>
              <w:t xml:space="preserve"> </w:t>
            </w:r>
            <w:r w:rsidRPr="00C34D3D">
              <w:rPr>
                <w:sz w:val="24"/>
              </w:rPr>
              <w:t>interviului</w:t>
            </w:r>
          </w:p>
        </w:tc>
        <w:tc>
          <w:tcPr>
            <w:tcW w:w="3376" w:type="dxa"/>
            <w:vAlign w:val="center"/>
          </w:tcPr>
          <w:p w14:paraId="0C11D1EA" w14:textId="0FDBE626" w:rsidR="00164B4E" w:rsidRPr="00C34D3D" w:rsidRDefault="00DE3750" w:rsidP="007C26E2">
            <w:pPr>
              <w:pStyle w:val="TableParagraph"/>
              <w:ind w:left="205" w:right="197"/>
              <w:jc w:val="center"/>
              <w:rPr>
                <w:sz w:val="24"/>
              </w:rPr>
            </w:pPr>
            <w:r>
              <w:rPr>
                <w:sz w:val="24"/>
              </w:rPr>
              <w:t>16 iulie 2024</w:t>
            </w:r>
          </w:p>
        </w:tc>
      </w:tr>
      <w:tr w:rsidR="00164B4E" w:rsidRPr="00C34D3D" w14:paraId="14988B97" w14:textId="77777777" w:rsidTr="007C26E2">
        <w:trPr>
          <w:trHeight w:val="567"/>
        </w:trPr>
        <w:tc>
          <w:tcPr>
            <w:tcW w:w="637" w:type="dxa"/>
            <w:vAlign w:val="center"/>
          </w:tcPr>
          <w:p w14:paraId="255F96C0" w14:textId="77777777" w:rsidR="00164B4E" w:rsidRPr="00C34D3D" w:rsidRDefault="00164B4E" w:rsidP="007C26E2">
            <w:pPr>
              <w:pStyle w:val="TableParagraph"/>
              <w:spacing w:before="145"/>
              <w:jc w:val="center"/>
              <w:rPr>
                <w:b/>
                <w:sz w:val="24"/>
              </w:rPr>
            </w:pPr>
            <w:r w:rsidRPr="00C34D3D">
              <w:rPr>
                <w:b/>
                <w:sz w:val="24"/>
              </w:rPr>
              <w:t>14.</w:t>
            </w:r>
          </w:p>
        </w:tc>
        <w:tc>
          <w:tcPr>
            <w:tcW w:w="5480" w:type="dxa"/>
            <w:vAlign w:val="center"/>
          </w:tcPr>
          <w:p w14:paraId="5F271ABD" w14:textId="77777777" w:rsidR="00164B4E" w:rsidRPr="00C34D3D" w:rsidRDefault="00164B4E" w:rsidP="007C26E2">
            <w:pPr>
              <w:pStyle w:val="TableParagraph"/>
              <w:spacing w:before="145"/>
              <w:ind w:left="108"/>
              <w:rPr>
                <w:sz w:val="24"/>
              </w:rPr>
            </w:pPr>
            <w:r w:rsidRPr="00C34D3D">
              <w:rPr>
                <w:sz w:val="24"/>
              </w:rPr>
              <w:t>Depunerea</w:t>
            </w:r>
            <w:r>
              <w:rPr>
                <w:sz w:val="24"/>
              </w:rPr>
              <w:t xml:space="preserve"> </w:t>
            </w:r>
            <w:r w:rsidRPr="00C34D3D">
              <w:rPr>
                <w:sz w:val="24"/>
              </w:rPr>
              <w:t>contestaţiilor</w:t>
            </w:r>
            <w:r>
              <w:rPr>
                <w:sz w:val="24"/>
              </w:rPr>
              <w:t xml:space="preserve"> </w:t>
            </w:r>
            <w:r w:rsidRPr="00C34D3D">
              <w:rPr>
                <w:sz w:val="24"/>
              </w:rPr>
              <w:t>privind</w:t>
            </w:r>
            <w:r>
              <w:rPr>
                <w:sz w:val="24"/>
              </w:rPr>
              <w:t xml:space="preserve"> </w:t>
            </w:r>
            <w:r w:rsidRPr="00C34D3D">
              <w:rPr>
                <w:sz w:val="24"/>
              </w:rPr>
              <w:t>rezultatul</w:t>
            </w:r>
            <w:r>
              <w:rPr>
                <w:sz w:val="24"/>
              </w:rPr>
              <w:t xml:space="preserve"> </w:t>
            </w:r>
            <w:r w:rsidRPr="00C34D3D">
              <w:rPr>
                <w:sz w:val="24"/>
              </w:rPr>
              <w:t>interviului</w:t>
            </w:r>
          </w:p>
        </w:tc>
        <w:tc>
          <w:tcPr>
            <w:tcW w:w="3376" w:type="dxa"/>
            <w:vAlign w:val="center"/>
          </w:tcPr>
          <w:p w14:paraId="7A39C070" w14:textId="7898A36D" w:rsidR="00164B4E" w:rsidRPr="00C34D3D" w:rsidRDefault="00DE3750" w:rsidP="007C26E2">
            <w:pPr>
              <w:pStyle w:val="TableParagraph"/>
              <w:ind w:left="205" w:right="197"/>
              <w:jc w:val="center"/>
              <w:rPr>
                <w:sz w:val="24"/>
              </w:rPr>
            </w:pPr>
            <w:r>
              <w:rPr>
                <w:sz w:val="24"/>
              </w:rPr>
              <w:t>17 iulie 2024</w:t>
            </w:r>
            <w:r w:rsidR="00164B4E">
              <w:rPr>
                <w:sz w:val="24"/>
              </w:rPr>
              <w:t xml:space="preserve"> </w:t>
            </w:r>
          </w:p>
        </w:tc>
      </w:tr>
      <w:tr w:rsidR="00164B4E" w:rsidRPr="00C34D3D" w14:paraId="305A6654" w14:textId="77777777" w:rsidTr="007C26E2">
        <w:trPr>
          <w:trHeight w:val="567"/>
        </w:trPr>
        <w:tc>
          <w:tcPr>
            <w:tcW w:w="637" w:type="dxa"/>
            <w:vAlign w:val="center"/>
          </w:tcPr>
          <w:p w14:paraId="3B2FDFEB" w14:textId="77777777" w:rsidR="00164B4E" w:rsidRPr="00C34D3D" w:rsidRDefault="00164B4E" w:rsidP="007C26E2">
            <w:pPr>
              <w:pStyle w:val="TableParagraph"/>
              <w:spacing w:before="145"/>
              <w:jc w:val="center"/>
              <w:rPr>
                <w:b/>
                <w:sz w:val="24"/>
              </w:rPr>
            </w:pPr>
            <w:r w:rsidRPr="00C34D3D">
              <w:rPr>
                <w:b/>
                <w:sz w:val="24"/>
              </w:rPr>
              <w:t>15.</w:t>
            </w:r>
          </w:p>
        </w:tc>
        <w:tc>
          <w:tcPr>
            <w:tcW w:w="5480" w:type="dxa"/>
            <w:vAlign w:val="center"/>
          </w:tcPr>
          <w:p w14:paraId="36AE1FD3" w14:textId="77777777" w:rsidR="00164B4E" w:rsidRPr="00C34D3D" w:rsidRDefault="00164B4E" w:rsidP="007C26E2">
            <w:pPr>
              <w:pStyle w:val="TableParagraph"/>
              <w:spacing w:before="145"/>
              <w:ind w:left="108"/>
              <w:rPr>
                <w:sz w:val="24"/>
              </w:rPr>
            </w:pPr>
            <w:r w:rsidRPr="00C34D3D">
              <w:rPr>
                <w:sz w:val="24"/>
              </w:rPr>
              <w:t>Afişarea</w:t>
            </w:r>
            <w:r>
              <w:rPr>
                <w:sz w:val="24"/>
              </w:rPr>
              <w:t xml:space="preserve"> r</w:t>
            </w:r>
            <w:r w:rsidRPr="00C34D3D">
              <w:rPr>
                <w:sz w:val="24"/>
              </w:rPr>
              <w:t>ezultatului</w:t>
            </w:r>
            <w:r>
              <w:rPr>
                <w:sz w:val="24"/>
              </w:rPr>
              <w:t xml:space="preserve"> </w:t>
            </w:r>
            <w:r w:rsidRPr="00C34D3D">
              <w:rPr>
                <w:sz w:val="24"/>
              </w:rPr>
              <w:t>soluţionării</w:t>
            </w:r>
            <w:r>
              <w:rPr>
                <w:sz w:val="24"/>
              </w:rPr>
              <w:t xml:space="preserve"> </w:t>
            </w:r>
            <w:r w:rsidRPr="00C34D3D">
              <w:rPr>
                <w:sz w:val="24"/>
              </w:rPr>
              <w:t>contestaţiilor</w:t>
            </w:r>
          </w:p>
        </w:tc>
        <w:tc>
          <w:tcPr>
            <w:tcW w:w="3376" w:type="dxa"/>
            <w:vAlign w:val="center"/>
          </w:tcPr>
          <w:p w14:paraId="5107B93E" w14:textId="5EB46AFB" w:rsidR="00164B4E" w:rsidRPr="00C34D3D" w:rsidRDefault="00DE3750" w:rsidP="007C26E2">
            <w:pPr>
              <w:pStyle w:val="TableParagraph"/>
              <w:ind w:left="205" w:right="197"/>
              <w:jc w:val="center"/>
              <w:rPr>
                <w:sz w:val="24"/>
              </w:rPr>
            </w:pPr>
            <w:r>
              <w:rPr>
                <w:sz w:val="24"/>
              </w:rPr>
              <w:t>18 iulie 2024</w:t>
            </w:r>
          </w:p>
        </w:tc>
      </w:tr>
      <w:tr w:rsidR="00164B4E" w:rsidRPr="00C34D3D" w14:paraId="00DD3977" w14:textId="77777777" w:rsidTr="007C26E2">
        <w:trPr>
          <w:trHeight w:val="565"/>
        </w:trPr>
        <w:tc>
          <w:tcPr>
            <w:tcW w:w="637" w:type="dxa"/>
            <w:vAlign w:val="center"/>
          </w:tcPr>
          <w:p w14:paraId="17146016" w14:textId="77777777" w:rsidR="00164B4E" w:rsidRPr="00C34D3D" w:rsidRDefault="00164B4E" w:rsidP="007C26E2">
            <w:pPr>
              <w:pStyle w:val="TableParagraph"/>
              <w:spacing w:before="145"/>
              <w:jc w:val="center"/>
              <w:rPr>
                <w:b/>
                <w:sz w:val="24"/>
              </w:rPr>
            </w:pPr>
            <w:r>
              <w:rPr>
                <w:b/>
                <w:sz w:val="24"/>
              </w:rPr>
              <w:t>16.</w:t>
            </w:r>
          </w:p>
        </w:tc>
        <w:tc>
          <w:tcPr>
            <w:tcW w:w="5480" w:type="dxa"/>
            <w:vAlign w:val="center"/>
          </w:tcPr>
          <w:p w14:paraId="03B6EEFB" w14:textId="77777777" w:rsidR="00164B4E" w:rsidRPr="00C34D3D" w:rsidRDefault="00164B4E" w:rsidP="007C26E2">
            <w:pPr>
              <w:pStyle w:val="TableParagraph"/>
              <w:spacing w:before="145"/>
              <w:ind w:left="108"/>
              <w:rPr>
                <w:sz w:val="24"/>
              </w:rPr>
            </w:pPr>
            <w:r w:rsidRPr="00C34D3D">
              <w:rPr>
                <w:sz w:val="24"/>
              </w:rPr>
              <w:t>Afişarea</w:t>
            </w:r>
            <w:r>
              <w:rPr>
                <w:sz w:val="24"/>
              </w:rPr>
              <w:t xml:space="preserve"> </w:t>
            </w:r>
            <w:r w:rsidRPr="00C34D3D">
              <w:rPr>
                <w:sz w:val="24"/>
              </w:rPr>
              <w:t>rezultatului</w:t>
            </w:r>
            <w:r>
              <w:rPr>
                <w:sz w:val="24"/>
              </w:rPr>
              <w:t xml:space="preserve"> </w:t>
            </w:r>
            <w:r w:rsidRPr="00C34D3D">
              <w:rPr>
                <w:sz w:val="24"/>
              </w:rPr>
              <w:t>final</w:t>
            </w:r>
            <w:r>
              <w:rPr>
                <w:sz w:val="24"/>
              </w:rPr>
              <w:t xml:space="preserve"> </w:t>
            </w:r>
            <w:r w:rsidRPr="00C34D3D">
              <w:rPr>
                <w:sz w:val="24"/>
              </w:rPr>
              <w:t>al</w:t>
            </w:r>
            <w:r>
              <w:rPr>
                <w:sz w:val="24"/>
              </w:rPr>
              <w:t xml:space="preserve">  </w:t>
            </w:r>
            <w:r w:rsidRPr="00C34D3D">
              <w:rPr>
                <w:sz w:val="24"/>
              </w:rPr>
              <w:t>concursului</w:t>
            </w:r>
          </w:p>
        </w:tc>
        <w:tc>
          <w:tcPr>
            <w:tcW w:w="3376" w:type="dxa"/>
            <w:vAlign w:val="center"/>
          </w:tcPr>
          <w:p w14:paraId="1BFAD57F" w14:textId="4FB3A4BD" w:rsidR="00164B4E" w:rsidRPr="00C34D3D" w:rsidRDefault="00DE3750" w:rsidP="007C26E2">
            <w:pPr>
              <w:pStyle w:val="TableParagraph"/>
              <w:ind w:left="205" w:right="197"/>
              <w:jc w:val="center"/>
              <w:rPr>
                <w:sz w:val="24"/>
              </w:rPr>
            </w:pPr>
            <w:r>
              <w:rPr>
                <w:lang w:val="en-US"/>
              </w:rPr>
              <w:t xml:space="preserve">19 </w:t>
            </w:r>
            <w:proofErr w:type="spellStart"/>
            <w:r>
              <w:rPr>
                <w:lang w:val="en-US"/>
              </w:rPr>
              <w:t>iulie</w:t>
            </w:r>
            <w:proofErr w:type="spellEnd"/>
            <w:r>
              <w:rPr>
                <w:lang w:val="en-US"/>
              </w:rPr>
              <w:t xml:space="preserve"> 2024</w:t>
            </w:r>
          </w:p>
        </w:tc>
      </w:tr>
    </w:tbl>
    <w:p w14:paraId="41F232EB" w14:textId="77777777" w:rsidR="00164B4E" w:rsidRDefault="00164B4E" w:rsidP="00164B4E">
      <w:pPr>
        <w:spacing w:after="0" w:line="240" w:lineRule="auto"/>
        <w:ind w:left="1800" w:firstLine="360"/>
        <w:rPr>
          <w:rFonts w:ascii="Times New Roman" w:hAnsi="Times New Roman"/>
          <w:b/>
          <w:sz w:val="23"/>
          <w:szCs w:val="23"/>
        </w:rPr>
      </w:pPr>
    </w:p>
    <w:p w14:paraId="03982D0E" w14:textId="77777777" w:rsidR="00164B4E" w:rsidRPr="00D850D4" w:rsidRDefault="00164B4E" w:rsidP="00164B4E">
      <w:pPr>
        <w:spacing w:after="0" w:line="240" w:lineRule="auto"/>
        <w:ind w:left="1800" w:firstLine="360"/>
        <w:rPr>
          <w:rFonts w:ascii="Times New Roman" w:hAnsi="Times New Roman"/>
          <w:sz w:val="23"/>
          <w:szCs w:val="23"/>
        </w:rPr>
      </w:pPr>
      <w:r w:rsidRPr="00D850D4">
        <w:rPr>
          <w:rFonts w:ascii="Times New Roman" w:hAnsi="Times New Roman"/>
          <w:b/>
          <w:sz w:val="23"/>
          <w:szCs w:val="23"/>
        </w:rPr>
        <w:t>PRIMAR</w:t>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proofErr w:type="spellStart"/>
      <w:r w:rsidRPr="00040B90">
        <w:rPr>
          <w:rFonts w:ascii="Times New Roman" w:hAnsi="Times New Roman"/>
          <w:bCs/>
          <w:sz w:val="23"/>
          <w:szCs w:val="23"/>
        </w:rPr>
        <w:t>Întocmit</w:t>
      </w:r>
      <w:proofErr w:type="spellEnd"/>
    </w:p>
    <w:p w14:paraId="5F178726" w14:textId="2EEA315B" w:rsidR="00164B4E" w:rsidRPr="00040B90" w:rsidRDefault="00DE3750" w:rsidP="00DE3750">
      <w:pPr>
        <w:spacing w:after="0" w:line="240" w:lineRule="auto"/>
        <w:ind w:left="720" w:firstLine="720"/>
        <w:rPr>
          <w:rFonts w:ascii="Garamond" w:hAnsi="Garamond"/>
          <w:bCs/>
        </w:rPr>
      </w:pPr>
      <w:r>
        <w:rPr>
          <w:rFonts w:ascii="Times New Roman" w:hAnsi="Times New Roman"/>
          <w:b/>
          <w:sz w:val="23"/>
          <w:szCs w:val="23"/>
        </w:rPr>
        <w:t xml:space="preserve">           Kocsis Béla</w:t>
      </w:r>
      <w:r w:rsidR="00164B4E">
        <w:rPr>
          <w:rFonts w:ascii="Times New Roman" w:hAnsi="Times New Roman"/>
          <w:b/>
          <w:sz w:val="23"/>
          <w:szCs w:val="23"/>
        </w:rPr>
        <w:tab/>
      </w:r>
      <w:r w:rsidR="00164B4E">
        <w:rPr>
          <w:rFonts w:ascii="Times New Roman" w:hAnsi="Times New Roman"/>
          <w:b/>
          <w:sz w:val="23"/>
          <w:szCs w:val="23"/>
        </w:rPr>
        <w:tab/>
      </w:r>
      <w:r w:rsidR="00164B4E">
        <w:rPr>
          <w:rFonts w:ascii="Times New Roman" w:hAnsi="Times New Roman"/>
          <w:b/>
          <w:sz w:val="23"/>
          <w:szCs w:val="23"/>
        </w:rPr>
        <w:tab/>
      </w:r>
      <w:r w:rsidR="00164B4E">
        <w:rPr>
          <w:rFonts w:ascii="Times New Roman" w:hAnsi="Times New Roman"/>
          <w:b/>
          <w:sz w:val="23"/>
          <w:szCs w:val="23"/>
        </w:rPr>
        <w:tab/>
      </w:r>
      <w:r>
        <w:rPr>
          <w:rFonts w:ascii="Times New Roman" w:hAnsi="Times New Roman"/>
          <w:b/>
          <w:sz w:val="23"/>
          <w:szCs w:val="23"/>
        </w:rPr>
        <w:t xml:space="preserve">           </w:t>
      </w:r>
      <w:proofErr w:type="spellStart"/>
      <w:r>
        <w:rPr>
          <w:rFonts w:ascii="Times New Roman" w:hAnsi="Times New Roman"/>
          <w:bCs/>
        </w:rPr>
        <w:t>Consilier</w:t>
      </w:r>
      <w:proofErr w:type="spellEnd"/>
    </w:p>
    <w:p w14:paraId="24A8A69B" w14:textId="18DCDEAA" w:rsidR="00164B4E" w:rsidRPr="00C25BDA" w:rsidRDefault="00DE3750" w:rsidP="00164B4E">
      <w:pPr>
        <w:spacing w:after="0" w:line="240" w:lineRule="auto"/>
        <w:rPr>
          <w:rFonts w:ascii="Times New Roman" w:hAnsi="Times New Roman"/>
          <w:sz w:val="24"/>
          <w:szCs w:val="24"/>
        </w:rPr>
      </w:pPr>
      <w:r>
        <w:rPr>
          <w:rFonts w:ascii="Times New Roman" w:hAnsi="Times New Roman"/>
          <w:sz w:val="24"/>
          <w:szCs w:val="24"/>
        </w:rPr>
        <w:t xml:space="preserve">                                                                                                       András Farkas Tünde</w:t>
      </w:r>
    </w:p>
    <w:p w14:paraId="750C5BED" w14:textId="77777777" w:rsidR="00164B4E" w:rsidRPr="0017747E" w:rsidRDefault="00164B4E" w:rsidP="00164B4E">
      <w:pPr>
        <w:spacing w:after="0" w:line="240" w:lineRule="auto"/>
        <w:jc w:val="right"/>
        <w:rPr>
          <w:rFonts w:ascii="Cambria" w:hAnsi="Cambria"/>
          <w:b/>
          <w:sz w:val="28"/>
          <w:szCs w:val="28"/>
          <w:lang w:val="ro-RO"/>
        </w:rPr>
      </w:pPr>
    </w:p>
    <w:p w14:paraId="5918004C" w14:textId="77777777" w:rsidR="00DE3750" w:rsidRDefault="00DE3750" w:rsidP="00164B4E">
      <w:pPr>
        <w:pStyle w:val="Default"/>
        <w:jc w:val="right"/>
      </w:pPr>
    </w:p>
    <w:p w14:paraId="38B82C1B" w14:textId="77777777" w:rsidR="00DE3750" w:rsidRDefault="00DE3750" w:rsidP="00164B4E">
      <w:pPr>
        <w:pStyle w:val="Default"/>
        <w:jc w:val="right"/>
      </w:pPr>
    </w:p>
    <w:p w14:paraId="762F8835" w14:textId="08D1C831" w:rsidR="00164B4E" w:rsidRPr="0017747E" w:rsidRDefault="00164B4E" w:rsidP="00164B4E">
      <w:pPr>
        <w:pStyle w:val="Default"/>
        <w:jc w:val="right"/>
      </w:pPr>
      <w:r w:rsidRPr="0017747E">
        <w:lastRenderedPageBreak/>
        <w:t xml:space="preserve">Anexa nr. 3 la Anunțul nr. </w:t>
      </w:r>
      <w:r w:rsidR="00DE3750">
        <w:t>1205</w:t>
      </w:r>
      <w:r w:rsidRPr="00B70D2A">
        <w:t>/</w:t>
      </w:r>
      <w:r w:rsidR="00DE3750">
        <w:t>17</w:t>
      </w:r>
      <w:r w:rsidRPr="00B70D2A">
        <w:t>.0</w:t>
      </w:r>
      <w:r w:rsidR="00DE3750">
        <w:t>6</w:t>
      </w:r>
      <w:r w:rsidRPr="00B70D2A">
        <w:t>.2024</w:t>
      </w:r>
    </w:p>
    <w:p w14:paraId="188955DD" w14:textId="77777777" w:rsidR="00164B4E" w:rsidRPr="0017747E" w:rsidRDefault="00164B4E" w:rsidP="00164B4E">
      <w:pPr>
        <w:pStyle w:val="Default"/>
        <w:jc w:val="right"/>
        <w:rPr>
          <w:b/>
          <w:bCs/>
        </w:rPr>
      </w:pPr>
    </w:p>
    <w:p w14:paraId="67AFB575" w14:textId="53F909BA" w:rsidR="00164B4E" w:rsidRDefault="00164B4E" w:rsidP="00164B4E">
      <w:pPr>
        <w:pStyle w:val="Default"/>
        <w:jc w:val="center"/>
        <w:rPr>
          <w:b/>
          <w:bCs/>
          <w:color w:val="auto"/>
        </w:rPr>
      </w:pPr>
      <w:r w:rsidRPr="00D10C2D">
        <w:rPr>
          <w:b/>
          <w:bCs/>
          <w:color w:val="auto"/>
        </w:rPr>
        <w:t xml:space="preserve">Principalele atribuții ale postului contractual de </w:t>
      </w:r>
      <w:r>
        <w:rPr>
          <w:b/>
          <w:bCs/>
          <w:color w:val="auto"/>
        </w:rPr>
        <w:t xml:space="preserve">muncitor calificat la </w:t>
      </w:r>
      <w:r w:rsidRPr="000A18AC">
        <w:rPr>
          <w:b/>
          <w:bCs/>
          <w:color w:val="auto"/>
        </w:rPr>
        <w:t>Compartimentul administrativ gospodăresc</w:t>
      </w:r>
      <w:r w:rsidR="00DE3750">
        <w:rPr>
          <w:b/>
          <w:bCs/>
          <w:color w:val="auto"/>
        </w:rPr>
        <w:t xml:space="preserve"> și situații de urgență</w:t>
      </w:r>
      <w:r w:rsidRPr="000A18AC">
        <w:rPr>
          <w:b/>
          <w:bCs/>
          <w:color w:val="auto"/>
        </w:rPr>
        <w:t xml:space="preserve"> în cadrul Primăriei comunei C</w:t>
      </w:r>
      <w:r w:rsidR="00DE3750">
        <w:rPr>
          <w:b/>
          <w:bCs/>
          <w:color w:val="auto"/>
        </w:rPr>
        <w:t>omandău</w:t>
      </w:r>
    </w:p>
    <w:p w14:paraId="5AD12FDB" w14:textId="77777777" w:rsidR="00164B4E" w:rsidRPr="0017747E" w:rsidRDefault="00164B4E" w:rsidP="00164B4E">
      <w:pPr>
        <w:pStyle w:val="Default"/>
        <w:jc w:val="center"/>
        <w:rPr>
          <w:b/>
          <w:bCs/>
          <w:color w:val="auto"/>
        </w:rPr>
      </w:pPr>
    </w:p>
    <w:p w14:paraId="2625C30C" w14:textId="77777777" w:rsidR="00164B4E" w:rsidRPr="0017747E" w:rsidRDefault="00164B4E" w:rsidP="00164B4E">
      <w:pPr>
        <w:pStyle w:val="Default"/>
        <w:jc w:val="both"/>
        <w:rPr>
          <w:sz w:val="23"/>
          <w:szCs w:val="23"/>
        </w:rPr>
      </w:pPr>
    </w:p>
    <w:p w14:paraId="11B858B6" w14:textId="77777777" w:rsidR="00164B4E" w:rsidRDefault="00164B4E" w:rsidP="00164B4E">
      <w:pPr>
        <w:pStyle w:val="Default"/>
        <w:jc w:val="both"/>
        <w:rPr>
          <w:sz w:val="23"/>
          <w:szCs w:val="23"/>
        </w:rPr>
      </w:pPr>
    </w:p>
    <w:p w14:paraId="682FFE2E" w14:textId="72DA1DAE" w:rsidR="00164B4E" w:rsidRPr="00E8760D" w:rsidRDefault="00164B4E" w:rsidP="00164B4E">
      <w:pPr>
        <w:pStyle w:val="Default"/>
        <w:jc w:val="both"/>
      </w:pPr>
      <w:r w:rsidRPr="00E8760D">
        <w:t>Toate activitățile se desfășoară sub coordonarea și îndrumarea</w:t>
      </w:r>
      <w:r w:rsidR="00DE3750">
        <w:t xml:space="preserve"> primarului și</w:t>
      </w:r>
      <w:r w:rsidRPr="00E8760D">
        <w:t xml:space="preserve"> viceprimarului comunei C</w:t>
      </w:r>
      <w:r w:rsidR="00DE3750">
        <w:t>omandău</w:t>
      </w:r>
    </w:p>
    <w:p w14:paraId="1437102B" w14:textId="77777777" w:rsidR="00164B4E" w:rsidRPr="00915B4A" w:rsidRDefault="00164B4E" w:rsidP="00164B4E">
      <w:pPr>
        <w:pStyle w:val="Default"/>
        <w:jc w:val="center"/>
        <w:rPr>
          <w:b/>
          <w:bCs/>
          <w:sz w:val="23"/>
          <w:szCs w:val="23"/>
        </w:rPr>
      </w:pPr>
    </w:p>
    <w:p w14:paraId="1F73F2DA" w14:textId="77777777" w:rsidR="00164B4E" w:rsidRPr="00EB0BDD" w:rsidRDefault="00164B4E" w:rsidP="00164B4E">
      <w:pPr>
        <w:spacing w:after="0"/>
        <w:ind w:firstLine="720"/>
        <w:jc w:val="both"/>
        <w:rPr>
          <w:rFonts w:ascii="Times New Roman" w:hAnsi="Times New Roman"/>
          <w:sz w:val="24"/>
          <w:szCs w:val="24"/>
        </w:rPr>
      </w:pPr>
      <w:r w:rsidRPr="00EB0BDD">
        <w:rPr>
          <w:rFonts w:ascii="Times New Roman" w:hAnsi="Times New Roman"/>
          <w:sz w:val="24"/>
          <w:szCs w:val="24"/>
        </w:rPr>
        <w:t>a)</w:t>
      </w:r>
      <w:r w:rsidRPr="00EB0BDD">
        <w:rPr>
          <w:rFonts w:ascii="Times New Roman" w:hAnsi="Times New Roman"/>
          <w:sz w:val="24"/>
          <w:szCs w:val="24"/>
        </w:rPr>
        <w:tab/>
      </w:r>
      <w:proofErr w:type="spellStart"/>
      <w:r w:rsidRPr="00EB0BDD">
        <w:rPr>
          <w:rFonts w:ascii="Times New Roman" w:hAnsi="Times New Roman"/>
          <w:sz w:val="24"/>
          <w:szCs w:val="24"/>
        </w:rPr>
        <w:t>răspunde</w:t>
      </w:r>
      <w:proofErr w:type="spellEnd"/>
      <w:r w:rsidRPr="00EB0BDD">
        <w:rPr>
          <w:rFonts w:ascii="Times New Roman" w:hAnsi="Times New Roman"/>
          <w:sz w:val="24"/>
          <w:szCs w:val="24"/>
        </w:rPr>
        <w:t xml:space="preserve"> de </w:t>
      </w:r>
      <w:proofErr w:type="spellStart"/>
      <w:r w:rsidRPr="00EB0BDD">
        <w:rPr>
          <w:rFonts w:ascii="Times New Roman" w:hAnsi="Times New Roman"/>
          <w:sz w:val="24"/>
          <w:szCs w:val="24"/>
        </w:rPr>
        <w:t>organizarea</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și</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desfășurarea</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activității</w:t>
      </w:r>
      <w:proofErr w:type="spellEnd"/>
      <w:r w:rsidRPr="00EB0BDD">
        <w:rPr>
          <w:rFonts w:ascii="Times New Roman" w:hAnsi="Times New Roman"/>
          <w:sz w:val="24"/>
          <w:szCs w:val="24"/>
        </w:rPr>
        <w:t xml:space="preserve"> la </w:t>
      </w:r>
      <w:proofErr w:type="spellStart"/>
      <w:r w:rsidRPr="00EB0BDD">
        <w:rPr>
          <w:rFonts w:ascii="Times New Roman" w:hAnsi="Times New Roman"/>
          <w:sz w:val="24"/>
          <w:szCs w:val="24"/>
        </w:rPr>
        <w:t>locul</w:t>
      </w:r>
      <w:proofErr w:type="spellEnd"/>
      <w:r w:rsidRPr="00EB0BDD">
        <w:rPr>
          <w:rFonts w:ascii="Times New Roman" w:hAnsi="Times New Roman"/>
          <w:sz w:val="24"/>
          <w:szCs w:val="24"/>
        </w:rPr>
        <w:t xml:space="preserve"> de </w:t>
      </w:r>
      <w:proofErr w:type="spellStart"/>
      <w:r w:rsidRPr="00EB0BDD">
        <w:rPr>
          <w:rFonts w:ascii="Times New Roman" w:hAnsi="Times New Roman"/>
          <w:sz w:val="24"/>
          <w:szCs w:val="24"/>
        </w:rPr>
        <w:t>muncă</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repartizat</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în</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cadrul</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punctului</w:t>
      </w:r>
      <w:proofErr w:type="spellEnd"/>
      <w:r w:rsidRPr="00EB0BDD">
        <w:rPr>
          <w:rFonts w:ascii="Times New Roman" w:hAnsi="Times New Roman"/>
          <w:sz w:val="24"/>
          <w:szCs w:val="24"/>
        </w:rPr>
        <w:t xml:space="preserve"> de </w:t>
      </w:r>
      <w:proofErr w:type="spellStart"/>
      <w:r w:rsidRPr="00EB0BDD">
        <w:rPr>
          <w:rFonts w:ascii="Times New Roman" w:hAnsi="Times New Roman"/>
          <w:sz w:val="24"/>
          <w:szCs w:val="24"/>
        </w:rPr>
        <w:t>lucru</w:t>
      </w:r>
      <w:proofErr w:type="spellEnd"/>
      <w:r w:rsidRPr="00EB0BDD">
        <w:rPr>
          <w:rFonts w:ascii="Times New Roman" w:hAnsi="Times New Roman"/>
          <w:sz w:val="24"/>
          <w:szCs w:val="24"/>
        </w:rPr>
        <w:t>;</w:t>
      </w:r>
    </w:p>
    <w:p w14:paraId="3E3855A2" w14:textId="77777777" w:rsidR="00164B4E" w:rsidRPr="00EB0BDD" w:rsidRDefault="00164B4E" w:rsidP="00164B4E">
      <w:pPr>
        <w:spacing w:after="0"/>
        <w:ind w:firstLine="720"/>
        <w:jc w:val="both"/>
        <w:rPr>
          <w:rFonts w:ascii="Times New Roman" w:hAnsi="Times New Roman"/>
          <w:sz w:val="24"/>
          <w:szCs w:val="24"/>
        </w:rPr>
      </w:pPr>
      <w:r w:rsidRPr="00EB0BDD">
        <w:rPr>
          <w:rFonts w:ascii="Times New Roman" w:hAnsi="Times New Roman"/>
          <w:sz w:val="24"/>
          <w:szCs w:val="24"/>
        </w:rPr>
        <w:t>b)</w:t>
      </w:r>
      <w:r w:rsidRPr="00EB0BDD">
        <w:rPr>
          <w:rFonts w:ascii="Times New Roman" w:hAnsi="Times New Roman"/>
          <w:sz w:val="24"/>
          <w:szCs w:val="24"/>
        </w:rPr>
        <w:tab/>
      </w:r>
      <w:proofErr w:type="spellStart"/>
      <w:r w:rsidRPr="00EB0BDD">
        <w:rPr>
          <w:rFonts w:ascii="Times New Roman" w:hAnsi="Times New Roman"/>
          <w:sz w:val="24"/>
          <w:szCs w:val="24"/>
        </w:rPr>
        <w:t>construiește</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montează</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și</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instalează</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diferite</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structuri</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în</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cadrul</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punctului</w:t>
      </w:r>
      <w:proofErr w:type="spellEnd"/>
      <w:r w:rsidRPr="00EB0BDD">
        <w:rPr>
          <w:rFonts w:ascii="Times New Roman" w:hAnsi="Times New Roman"/>
          <w:sz w:val="24"/>
          <w:szCs w:val="24"/>
        </w:rPr>
        <w:t xml:space="preserve"> de </w:t>
      </w:r>
      <w:proofErr w:type="spellStart"/>
      <w:r w:rsidRPr="00EB0BDD">
        <w:rPr>
          <w:rFonts w:ascii="Times New Roman" w:hAnsi="Times New Roman"/>
          <w:sz w:val="24"/>
          <w:szCs w:val="24"/>
        </w:rPr>
        <w:t>lucru</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respectând</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normele</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specifice</w:t>
      </w:r>
      <w:proofErr w:type="spellEnd"/>
      <w:r w:rsidRPr="00EB0BDD">
        <w:rPr>
          <w:rFonts w:ascii="Times New Roman" w:hAnsi="Times New Roman"/>
          <w:sz w:val="24"/>
          <w:szCs w:val="24"/>
        </w:rPr>
        <w:t xml:space="preserve"> de </w:t>
      </w:r>
      <w:proofErr w:type="spellStart"/>
      <w:r w:rsidRPr="00EB0BDD">
        <w:rPr>
          <w:rFonts w:ascii="Times New Roman" w:hAnsi="Times New Roman"/>
          <w:sz w:val="24"/>
          <w:szCs w:val="24"/>
        </w:rPr>
        <w:t>protecția</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muncii</w:t>
      </w:r>
      <w:proofErr w:type="spellEnd"/>
      <w:r w:rsidRPr="00EB0BDD">
        <w:rPr>
          <w:rFonts w:ascii="Times New Roman" w:hAnsi="Times New Roman"/>
          <w:sz w:val="24"/>
          <w:szCs w:val="24"/>
        </w:rPr>
        <w:t>;</w:t>
      </w:r>
    </w:p>
    <w:p w14:paraId="123A09C9" w14:textId="77777777" w:rsidR="00164B4E" w:rsidRPr="00EB0BDD" w:rsidRDefault="00164B4E" w:rsidP="00164B4E">
      <w:pPr>
        <w:spacing w:after="0"/>
        <w:ind w:firstLine="720"/>
        <w:jc w:val="both"/>
        <w:rPr>
          <w:rFonts w:ascii="Times New Roman" w:hAnsi="Times New Roman"/>
          <w:sz w:val="24"/>
          <w:szCs w:val="24"/>
        </w:rPr>
      </w:pPr>
      <w:r w:rsidRPr="00EB0BDD">
        <w:rPr>
          <w:rFonts w:ascii="Times New Roman" w:hAnsi="Times New Roman"/>
          <w:sz w:val="24"/>
          <w:szCs w:val="24"/>
        </w:rPr>
        <w:t>c)</w:t>
      </w:r>
      <w:r w:rsidRPr="00EB0BDD">
        <w:rPr>
          <w:rFonts w:ascii="Times New Roman" w:hAnsi="Times New Roman"/>
          <w:sz w:val="24"/>
          <w:szCs w:val="24"/>
        </w:rPr>
        <w:tab/>
      </w:r>
      <w:proofErr w:type="spellStart"/>
      <w:r w:rsidRPr="00EB0BDD">
        <w:rPr>
          <w:rFonts w:ascii="Times New Roman" w:hAnsi="Times New Roman"/>
          <w:sz w:val="24"/>
          <w:szCs w:val="24"/>
        </w:rPr>
        <w:t>ajută</w:t>
      </w:r>
      <w:proofErr w:type="spellEnd"/>
      <w:r w:rsidRPr="00EB0BDD">
        <w:rPr>
          <w:rFonts w:ascii="Times New Roman" w:hAnsi="Times New Roman"/>
          <w:sz w:val="24"/>
          <w:szCs w:val="24"/>
        </w:rPr>
        <w:t xml:space="preserve"> la </w:t>
      </w:r>
      <w:proofErr w:type="spellStart"/>
      <w:r w:rsidRPr="00EB0BDD">
        <w:rPr>
          <w:rFonts w:ascii="Times New Roman" w:hAnsi="Times New Roman"/>
          <w:sz w:val="24"/>
          <w:szCs w:val="24"/>
        </w:rPr>
        <w:t>executarea</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diferitelor</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lucrări</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în</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cadrul</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instituției</w:t>
      </w:r>
      <w:proofErr w:type="spellEnd"/>
      <w:r>
        <w:rPr>
          <w:rFonts w:ascii="Times New Roman" w:hAnsi="Times New Roman"/>
          <w:sz w:val="24"/>
          <w:szCs w:val="24"/>
        </w:rPr>
        <w:t>;</w:t>
      </w:r>
    </w:p>
    <w:p w14:paraId="57962701" w14:textId="34B1803E" w:rsidR="00164B4E" w:rsidRPr="00EB0BDD" w:rsidRDefault="00164B4E" w:rsidP="00164B4E">
      <w:pPr>
        <w:spacing w:after="0"/>
        <w:ind w:firstLine="720"/>
        <w:jc w:val="both"/>
        <w:rPr>
          <w:rFonts w:ascii="Times New Roman" w:hAnsi="Times New Roman"/>
          <w:sz w:val="24"/>
          <w:szCs w:val="24"/>
        </w:rPr>
      </w:pPr>
      <w:r w:rsidRPr="00EB0BDD">
        <w:rPr>
          <w:rFonts w:ascii="Times New Roman" w:hAnsi="Times New Roman"/>
          <w:sz w:val="24"/>
          <w:szCs w:val="24"/>
        </w:rPr>
        <w:t>d)</w:t>
      </w:r>
      <w:r w:rsidRPr="00EB0BDD">
        <w:rPr>
          <w:rFonts w:ascii="Times New Roman" w:hAnsi="Times New Roman"/>
          <w:sz w:val="24"/>
          <w:szCs w:val="24"/>
        </w:rPr>
        <w:tab/>
      </w:r>
      <w:proofErr w:type="spellStart"/>
      <w:r w:rsidRPr="00EB0BDD">
        <w:rPr>
          <w:rFonts w:ascii="Times New Roman" w:hAnsi="Times New Roman"/>
          <w:sz w:val="24"/>
          <w:szCs w:val="24"/>
        </w:rPr>
        <w:t>participă</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activ</w:t>
      </w:r>
      <w:proofErr w:type="spellEnd"/>
      <w:r w:rsidRPr="00EB0BDD">
        <w:rPr>
          <w:rFonts w:ascii="Times New Roman" w:hAnsi="Times New Roman"/>
          <w:sz w:val="24"/>
          <w:szCs w:val="24"/>
        </w:rPr>
        <w:t xml:space="preserve"> la </w:t>
      </w:r>
      <w:proofErr w:type="spellStart"/>
      <w:r w:rsidRPr="00EB0BDD">
        <w:rPr>
          <w:rFonts w:ascii="Times New Roman" w:hAnsi="Times New Roman"/>
          <w:sz w:val="24"/>
          <w:szCs w:val="24"/>
        </w:rPr>
        <w:t>executarea</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diferitelor</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lucrări</w:t>
      </w:r>
      <w:proofErr w:type="spellEnd"/>
      <w:r w:rsidRPr="00EB0BDD">
        <w:rPr>
          <w:rFonts w:ascii="Times New Roman" w:hAnsi="Times New Roman"/>
          <w:sz w:val="24"/>
          <w:szCs w:val="24"/>
        </w:rPr>
        <w:t xml:space="preserve"> de </w:t>
      </w:r>
      <w:proofErr w:type="spellStart"/>
      <w:r w:rsidRPr="00EB0BDD">
        <w:rPr>
          <w:rFonts w:ascii="Times New Roman" w:hAnsi="Times New Roman"/>
          <w:sz w:val="24"/>
          <w:szCs w:val="24"/>
        </w:rPr>
        <w:t>reparații</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vopsitorie</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utilizând</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rațional</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timpul</w:t>
      </w:r>
      <w:proofErr w:type="spellEnd"/>
      <w:r w:rsidRPr="00EB0BDD">
        <w:rPr>
          <w:rFonts w:ascii="Times New Roman" w:hAnsi="Times New Roman"/>
          <w:sz w:val="24"/>
          <w:szCs w:val="24"/>
        </w:rPr>
        <w:t xml:space="preserve"> de </w:t>
      </w:r>
      <w:proofErr w:type="spellStart"/>
      <w:r w:rsidRPr="00EB0BDD">
        <w:rPr>
          <w:rFonts w:ascii="Times New Roman" w:hAnsi="Times New Roman"/>
          <w:sz w:val="24"/>
          <w:szCs w:val="24"/>
        </w:rPr>
        <w:t>lucru</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și</w:t>
      </w:r>
      <w:proofErr w:type="spellEnd"/>
      <w:r w:rsidRPr="00EB0BDD">
        <w:rPr>
          <w:rFonts w:ascii="Times New Roman" w:hAnsi="Times New Roman"/>
          <w:sz w:val="24"/>
          <w:szCs w:val="24"/>
        </w:rPr>
        <w:t xml:space="preserve"> material, </w:t>
      </w:r>
      <w:proofErr w:type="spellStart"/>
      <w:r w:rsidRPr="00EB0BDD">
        <w:rPr>
          <w:rFonts w:ascii="Times New Roman" w:hAnsi="Times New Roman"/>
          <w:sz w:val="24"/>
          <w:szCs w:val="24"/>
        </w:rPr>
        <w:t>echipamente</w:t>
      </w:r>
      <w:proofErr w:type="spellEnd"/>
      <w:r w:rsidRPr="00EB0BDD">
        <w:rPr>
          <w:rFonts w:ascii="Times New Roman" w:hAnsi="Times New Roman"/>
          <w:sz w:val="24"/>
          <w:szCs w:val="24"/>
        </w:rPr>
        <w:t xml:space="preserve"> de </w:t>
      </w:r>
      <w:proofErr w:type="spellStart"/>
      <w:r w:rsidRPr="00EB0BDD">
        <w:rPr>
          <w:rFonts w:ascii="Times New Roman" w:hAnsi="Times New Roman"/>
          <w:sz w:val="24"/>
          <w:szCs w:val="24"/>
        </w:rPr>
        <w:t>lucru</w:t>
      </w:r>
      <w:proofErr w:type="spellEnd"/>
      <w:r w:rsidRPr="00EB0BDD">
        <w:rPr>
          <w:rFonts w:ascii="Times New Roman" w:hAnsi="Times New Roman"/>
          <w:sz w:val="24"/>
          <w:szCs w:val="24"/>
        </w:rPr>
        <w:t xml:space="preserve"> din </w:t>
      </w:r>
      <w:proofErr w:type="spellStart"/>
      <w:r w:rsidRPr="00EB0BDD">
        <w:rPr>
          <w:rFonts w:ascii="Times New Roman" w:hAnsi="Times New Roman"/>
          <w:sz w:val="24"/>
          <w:szCs w:val="24"/>
        </w:rPr>
        <w:t>dotare</w:t>
      </w:r>
      <w:proofErr w:type="spellEnd"/>
      <w:r w:rsidRPr="00EB0BDD">
        <w:rPr>
          <w:rFonts w:ascii="Times New Roman" w:hAnsi="Times New Roman"/>
          <w:sz w:val="24"/>
          <w:szCs w:val="24"/>
        </w:rPr>
        <w:t>;</w:t>
      </w:r>
    </w:p>
    <w:p w14:paraId="36633A0A" w14:textId="77777777" w:rsidR="00164B4E" w:rsidRPr="00EB0BDD" w:rsidRDefault="00164B4E" w:rsidP="00164B4E">
      <w:pPr>
        <w:spacing w:after="0"/>
        <w:ind w:firstLine="720"/>
        <w:jc w:val="both"/>
        <w:rPr>
          <w:rFonts w:ascii="Times New Roman" w:hAnsi="Times New Roman"/>
          <w:sz w:val="24"/>
          <w:szCs w:val="24"/>
        </w:rPr>
      </w:pPr>
      <w:r w:rsidRPr="00EB0BDD">
        <w:rPr>
          <w:rFonts w:ascii="Times New Roman" w:hAnsi="Times New Roman"/>
          <w:sz w:val="24"/>
          <w:szCs w:val="24"/>
        </w:rPr>
        <w:t>e)</w:t>
      </w:r>
      <w:r w:rsidRPr="00EB0BDD">
        <w:rPr>
          <w:rFonts w:ascii="Times New Roman" w:hAnsi="Times New Roman"/>
          <w:sz w:val="24"/>
          <w:szCs w:val="24"/>
        </w:rPr>
        <w:tab/>
      </w:r>
      <w:proofErr w:type="spellStart"/>
      <w:r w:rsidRPr="00EB0BDD">
        <w:rPr>
          <w:rFonts w:ascii="Times New Roman" w:hAnsi="Times New Roman"/>
          <w:sz w:val="24"/>
          <w:szCs w:val="24"/>
        </w:rPr>
        <w:t>aduce</w:t>
      </w:r>
      <w:proofErr w:type="spellEnd"/>
      <w:r w:rsidRPr="00EB0BDD">
        <w:rPr>
          <w:rFonts w:ascii="Times New Roman" w:hAnsi="Times New Roman"/>
          <w:sz w:val="24"/>
          <w:szCs w:val="24"/>
        </w:rPr>
        <w:t xml:space="preserve"> la </w:t>
      </w:r>
      <w:proofErr w:type="spellStart"/>
      <w:r w:rsidRPr="00EB0BDD">
        <w:rPr>
          <w:rFonts w:ascii="Times New Roman" w:hAnsi="Times New Roman"/>
          <w:sz w:val="24"/>
          <w:szCs w:val="24"/>
        </w:rPr>
        <w:t>cunoștința</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primarului</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viceprimarului</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orice</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disfuncționalitate</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ce</w:t>
      </w:r>
      <w:proofErr w:type="spellEnd"/>
      <w:r w:rsidRPr="00EB0BDD">
        <w:rPr>
          <w:rFonts w:ascii="Times New Roman" w:hAnsi="Times New Roman"/>
          <w:sz w:val="24"/>
          <w:szCs w:val="24"/>
        </w:rPr>
        <w:t xml:space="preserve"> pot </w:t>
      </w:r>
      <w:proofErr w:type="spellStart"/>
      <w:r w:rsidRPr="00EB0BDD">
        <w:rPr>
          <w:rFonts w:ascii="Times New Roman" w:hAnsi="Times New Roman"/>
          <w:sz w:val="24"/>
          <w:szCs w:val="24"/>
        </w:rPr>
        <w:t>apărea</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în</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procesul</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muncii</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sau</w:t>
      </w:r>
      <w:proofErr w:type="spellEnd"/>
      <w:r w:rsidRPr="00EB0BDD">
        <w:rPr>
          <w:rFonts w:ascii="Times New Roman" w:hAnsi="Times New Roman"/>
          <w:sz w:val="24"/>
          <w:szCs w:val="24"/>
        </w:rPr>
        <w:t xml:space="preserve"> care </w:t>
      </w:r>
      <w:proofErr w:type="spellStart"/>
      <w:r w:rsidRPr="00EB0BDD">
        <w:rPr>
          <w:rFonts w:ascii="Times New Roman" w:hAnsi="Times New Roman"/>
          <w:sz w:val="24"/>
          <w:szCs w:val="24"/>
        </w:rPr>
        <w:t>poate</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afecta</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bunul</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mers</w:t>
      </w:r>
      <w:proofErr w:type="spellEnd"/>
      <w:r w:rsidRPr="00EB0BDD">
        <w:rPr>
          <w:rFonts w:ascii="Times New Roman" w:hAnsi="Times New Roman"/>
          <w:sz w:val="24"/>
          <w:szCs w:val="24"/>
        </w:rPr>
        <w:t xml:space="preserve"> al </w:t>
      </w:r>
      <w:proofErr w:type="spellStart"/>
      <w:r w:rsidRPr="00EB0BDD">
        <w:rPr>
          <w:rFonts w:ascii="Times New Roman" w:hAnsi="Times New Roman"/>
          <w:sz w:val="24"/>
          <w:szCs w:val="24"/>
        </w:rPr>
        <w:t>activității</w:t>
      </w:r>
      <w:proofErr w:type="spellEnd"/>
      <w:r w:rsidRPr="00EB0BDD">
        <w:rPr>
          <w:rFonts w:ascii="Times New Roman" w:hAnsi="Times New Roman"/>
          <w:sz w:val="24"/>
          <w:szCs w:val="24"/>
        </w:rPr>
        <w:t>;</w:t>
      </w:r>
    </w:p>
    <w:p w14:paraId="17B661F5" w14:textId="77777777" w:rsidR="00164B4E" w:rsidRPr="00EB0BDD" w:rsidRDefault="00164B4E" w:rsidP="00164B4E">
      <w:pPr>
        <w:spacing w:after="0"/>
        <w:ind w:firstLine="720"/>
        <w:jc w:val="both"/>
        <w:rPr>
          <w:rFonts w:ascii="Times New Roman" w:hAnsi="Times New Roman"/>
          <w:sz w:val="24"/>
          <w:szCs w:val="24"/>
        </w:rPr>
      </w:pPr>
      <w:r w:rsidRPr="00EB0BDD">
        <w:rPr>
          <w:rFonts w:ascii="Times New Roman" w:hAnsi="Times New Roman"/>
          <w:sz w:val="24"/>
          <w:szCs w:val="24"/>
        </w:rPr>
        <w:t>f)</w:t>
      </w:r>
      <w:r w:rsidRPr="00EB0BDD">
        <w:rPr>
          <w:rFonts w:ascii="Times New Roman" w:hAnsi="Times New Roman"/>
          <w:sz w:val="24"/>
          <w:szCs w:val="24"/>
        </w:rPr>
        <w:tab/>
      </w:r>
      <w:proofErr w:type="spellStart"/>
      <w:r w:rsidRPr="00EB0BDD">
        <w:rPr>
          <w:rFonts w:ascii="Times New Roman" w:hAnsi="Times New Roman"/>
          <w:sz w:val="24"/>
          <w:szCs w:val="24"/>
        </w:rPr>
        <w:t>ia</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măsuri</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pentru</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evitarea</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întreruperilor</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stagnărilor</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și</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reducerea</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timpului</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neproductiv</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în</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activitatea</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ce</w:t>
      </w:r>
      <w:proofErr w:type="spellEnd"/>
      <w:r w:rsidRPr="00EB0BDD">
        <w:rPr>
          <w:rFonts w:ascii="Times New Roman" w:hAnsi="Times New Roman"/>
          <w:sz w:val="24"/>
          <w:szCs w:val="24"/>
        </w:rPr>
        <w:t xml:space="preserve"> o </w:t>
      </w:r>
      <w:proofErr w:type="spellStart"/>
      <w:r w:rsidRPr="00EB0BDD">
        <w:rPr>
          <w:rFonts w:ascii="Times New Roman" w:hAnsi="Times New Roman"/>
          <w:sz w:val="24"/>
          <w:szCs w:val="24"/>
        </w:rPr>
        <w:t>desfășoară</w:t>
      </w:r>
      <w:proofErr w:type="spellEnd"/>
      <w:r w:rsidRPr="00EB0BDD">
        <w:rPr>
          <w:rFonts w:ascii="Times New Roman" w:hAnsi="Times New Roman"/>
          <w:sz w:val="24"/>
          <w:szCs w:val="24"/>
        </w:rPr>
        <w:t>;</w:t>
      </w:r>
    </w:p>
    <w:p w14:paraId="4AD8C30E" w14:textId="77777777" w:rsidR="00164B4E" w:rsidRPr="00EB0BDD" w:rsidRDefault="00164B4E" w:rsidP="00164B4E">
      <w:pPr>
        <w:spacing w:after="0"/>
        <w:ind w:firstLine="720"/>
        <w:jc w:val="both"/>
        <w:rPr>
          <w:rFonts w:ascii="Times New Roman" w:hAnsi="Times New Roman"/>
          <w:sz w:val="24"/>
          <w:szCs w:val="24"/>
        </w:rPr>
      </w:pPr>
      <w:r w:rsidRPr="00EB0BDD">
        <w:rPr>
          <w:rFonts w:ascii="Times New Roman" w:hAnsi="Times New Roman"/>
          <w:sz w:val="24"/>
          <w:szCs w:val="24"/>
        </w:rPr>
        <w:t>g)</w:t>
      </w:r>
      <w:r w:rsidRPr="00EB0BDD">
        <w:rPr>
          <w:rFonts w:ascii="Times New Roman" w:hAnsi="Times New Roman"/>
          <w:sz w:val="24"/>
          <w:szCs w:val="24"/>
        </w:rPr>
        <w:tab/>
      </w:r>
      <w:proofErr w:type="spellStart"/>
      <w:r w:rsidRPr="00EB0BDD">
        <w:rPr>
          <w:rFonts w:ascii="Times New Roman" w:hAnsi="Times New Roman"/>
          <w:sz w:val="24"/>
          <w:szCs w:val="24"/>
        </w:rPr>
        <w:t>să</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respecte</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normele</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specifice</w:t>
      </w:r>
      <w:proofErr w:type="spellEnd"/>
      <w:r w:rsidRPr="00EB0BDD">
        <w:rPr>
          <w:rFonts w:ascii="Times New Roman" w:hAnsi="Times New Roman"/>
          <w:sz w:val="24"/>
          <w:szCs w:val="24"/>
        </w:rPr>
        <w:t xml:space="preserve"> de </w:t>
      </w:r>
      <w:proofErr w:type="spellStart"/>
      <w:r w:rsidRPr="00EB0BDD">
        <w:rPr>
          <w:rFonts w:ascii="Times New Roman" w:hAnsi="Times New Roman"/>
          <w:sz w:val="24"/>
          <w:szCs w:val="24"/>
        </w:rPr>
        <w:t>protecția</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muncii</w:t>
      </w:r>
      <w:proofErr w:type="spellEnd"/>
      <w:r w:rsidRPr="00EB0BDD">
        <w:rPr>
          <w:rFonts w:ascii="Times New Roman" w:hAnsi="Times New Roman"/>
          <w:sz w:val="24"/>
          <w:szCs w:val="24"/>
        </w:rPr>
        <w:t xml:space="preserve"> la </w:t>
      </w:r>
      <w:proofErr w:type="spellStart"/>
      <w:r w:rsidRPr="00EB0BDD">
        <w:rPr>
          <w:rFonts w:ascii="Times New Roman" w:hAnsi="Times New Roman"/>
          <w:sz w:val="24"/>
          <w:szCs w:val="24"/>
        </w:rPr>
        <w:t>verificarea</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și</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funcționarea</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utilajelor</w:t>
      </w:r>
      <w:proofErr w:type="spellEnd"/>
      <w:r w:rsidRPr="00EB0BDD">
        <w:rPr>
          <w:rFonts w:ascii="Times New Roman" w:hAnsi="Times New Roman"/>
          <w:sz w:val="24"/>
          <w:szCs w:val="24"/>
        </w:rPr>
        <w:t xml:space="preserve"> de </w:t>
      </w:r>
      <w:proofErr w:type="spellStart"/>
      <w:r w:rsidRPr="00EB0BDD">
        <w:rPr>
          <w:rFonts w:ascii="Times New Roman" w:hAnsi="Times New Roman"/>
          <w:sz w:val="24"/>
          <w:szCs w:val="24"/>
        </w:rPr>
        <w:t>mică</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mecanizare</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și</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alimentarea</w:t>
      </w:r>
      <w:proofErr w:type="spellEnd"/>
      <w:r w:rsidRPr="00EB0BDD">
        <w:rPr>
          <w:rFonts w:ascii="Times New Roman" w:hAnsi="Times New Roman"/>
          <w:sz w:val="24"/>
          <w:szCs w:val="24"/>
        </w:rPr>
        <w:t xml:space="preserve"> cu </w:t>
      </w:r>
      <w:proofErr w:type="spellStart"/>
      <w:r w:rsidRPr="00EB0BDD">
        <w:rPr>
          <w:rFonts w:ascii="Times New Roman" w:hAnsi="Times New Roman"/>
          <w:sz w:val="24"/>
          <w:szCs w:val="24"/>
        </w:rPr>
        <w:t>energie</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electrică</w:t>
      </w:r>
      <w:proofErr w:type="spellEnd"/>
      <w:r w:rsidRPr="00EB0BDD">
        <w:rPr>
          <w:rFonts w:ascii="Times New Roman" w:hAnsi="Times New Roman"/>
          <w:sz w:val="24"/>
          <w:szCs w:val="24"/>
        </w:rPr>
        <w:t xml:space="preserve"> </w:t>
      </w:r>
      <w:proofErr w:type="gramStart"/>
      <w:r w:rsidRPr="00EB0BDD">
        <w:rPr>
          <w:rFonts w:ascii="Times New Roman" w:hAnsi="Times New Roman"/>
          <w:sz w:val="24"/>
          <w:szCs w:val="24"/>
        </w:rPr>
        <w:t>a</w:t>
      </w:r>
      <w:proofErr w:type="gramEnd"/>
      <w:r w:rsidRPr="00EB0BDD">
        <w:rPr>
          <w:rFonts w:ascii="Times New Roman" w:hAnsi="Times New Roman"/>
          <w:sz w:val="24"/>
          <w:szCs w:val="24"/>
        </w:rPr>
        <w:t xml:space="preserve"> </w:t>
      </w:r>
      <w:proofErr w:type="spellStart"/>
      <w:r w:rsidRPr="00EB0BDD">
        <w:rPr>
          <w:rFonts w:ascii="Times New Roman" w:hAnsi="Times New Roman"/>
          <w:sz w:val="24"/>
          <w:szCs w:val="24"/>
        </w:rPr>
        <w:t>acestora</w:t>
      </w:r>
      <w:proofErr w:type="spellEnd"/>
      <w:r w:rsidRPr="00EB0BDD">
        <w:rPr>
          <w:rFonts w:ascii="Times New Roman" w:hAnsi="Times New Roman"/>
          <w:sz w:val="24"/>
          <w:szCs w:val="24"/>
        </w:rPr>
        <w:t>;</w:t>
      </w:r>
    </w:p>
    <w:p w14:paraId="78BFBBC3" w14:textId="77777777" w:rsidR="00164B4E" w:rsidRPr="00EB0BDD" w:rsidRDefault="00164B4E" w:rsidP="00164B4E">
      <w:pPr>
        <w:spacing w:after="0"/>
        <w:ind w:firstLine="720"/>
        <w:jc w:val="both"/>
        <w:rPr>
          <w:rFonts w:ascii="Times New Roman" w:hAnsi="Times New Roman"/>
          <w:sz w:val="24"/>
          <w:szCs w:val="24"/>
        </w:rPr>
      </w:pPr>
      <w:r w:rsidRPr="00EB0BDD">
        <w:rPr>
          <w:rFonts w:ascii="Times New Roman" w:hAnsi="Times New Roman"/>
          <w:sz w:val="24"/>
          <w:szCs w:val="24"/>
        </w:rPr>
        <w:t>h)</w:t>
      </w:r>
      <w:r>
        <w:rPr>
          <w:rFonts w:ascii="Times New Roman" w:hAnsi="Times New Roman"/>
          <w:sz w:val="24"/>
          <w:szCs w:val="24"/>
        </w:rPr>
        <w:tab/>
      </w:r>
      <w:r w:rsidRPr="00EB0BDD">
        <w:rPr>
          <w:rFonts w:ascii="Times New Roman" w:hAnsi="Times New Roman"/>
          <w:sz w:val="24"/>
          <w:szCs w:val="24"/>
        </w:rPr>
        <w:t xml:space="preserve"> </w:t>
      </w:r>
      <w:proofErr w:type="spellStart"/>
      <w:r w:rsidRPr="00EB0BDD">
        <w:rPr>
          <w:rFonts w:ascii="Times New Roman" w:hAnsi="Times New Roman"/>
          <w:sz w:val="24"/>
          <w:szCs w:val="24"/>
        </w:rPr>
        <w:t>să</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ia</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măsuri</w:t>
      </w:r>
      <w:proofErr w:type="spellEnd"/>
      <w:r w:rsidRPr="00EB0BDD">
        <w:rPr>
          <w:rFonts w:ascii="Times New Roman" w:hAnsi="Times New Roman"/>
          <w:sz w:val="24"/>
          <w:szCs w:val="24"/>
        </w:rPr>
        <w:t xml:space="preserve"> de </w:t>
      </w:r>
      <w:proofErr w:type="spellStart"/>
      <w:r w:rsidRPr="00EB0BDD">
        <w:rPr>
          <w:rFonts w:ascii="Times New Roman" w:hAnsi="Times New Roman"/>
          <w:sz w:val="24"/>
          <w:szCs w:val="24"/>
        </w:rPr>
        <w:t>acordare</w:t>
      </w:r>
      <w:proofErr w:type="spellEnd"/>
      <w:r w:rsidRPr="00EB0BDD">
        <w:rPr>
          <w:rFonts w:ascii="Times New Roman" w:hAnsi="Times New Roman"/>
          <w:sz w:val="24"/>
          <w:szCs w:val="24"/>
        </w:rPr>
        <w:t xml:space="preserve"> de prim </w:t>
      </w:r>
      <w:proofErr w:type="spellStart"/>
      <w:r w:rsidRPr="00EB0BDD">
        <w:rPr>
          <w:rFonts w:ascii="Times New Roman" w:hAnsi="Times New Roman"/>
          <w:sz w:val="24"/>
          <w:szCs w:val="24"/>
        </w:rPr>
        <w:t>ajutor</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în</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caz</w:t>
      </w:r>
      <w:proofErr w:type="spellEnd"/>
      <w:r w:rsidRPr="00EB0BDD">
        <w:rPr>
          <w:rFonts w:ascii="Times New Roman" w:hAnsi="Times New Roman"/>
          <w:sz w:val="24"/>
          <w:szCs w:val="24"/>
        </w:rPr>
        <w:t xml:space="preserve"> de accident </w:t>
      </w:r>
      <w:proofErr w:type="spellStart"/>
      <w:r w:rsidRPr="00EB0BDD">
        <w:rPr>
          <w:rFonts w:ascii="Times New Roman" w:hAnsi="Times New Roman"/>
          <w:sz w:val="24"/>
          <w:szCs w:val="24"/>
        </w:rPr>
        <w:t>și</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să</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informeze</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imediat</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conducerea</w:t>
      </w:r>
      <w:proofErr w:type="spellEnd"/>
      <w:r w:rsidRPr="00EB0BDD">
        <w:rPr>
          <w:rFonts w:ascii="Times New Roman" w:hAnsi="Times New Roman"/>
          <w:sz w:val="24"/>
          <w:szCs w:val="24"/>
        </w:rPr>
        <w:t>;</w:t>
      </w:r>
    </w:p>
    <w:p w14:paraId="6E931336" w14:textId="77777777" w:rsidR="00164B4E" w:rsidRDefault="00164B4E" w:rsidP="00164B4E">
      <w:pPr>
        <w:spacing w:after="0"/>
        <w:ind w:firstLine="720"/>
        <w:jc w:val="both"/>
        <w:rPr>
          <w:rFonts w:ascii="Times New Roman" w:hAnsi="Times New Roman"/>
          <w:sz w:val="24"/>
          <w:szCs w:val="24"/>
        </w:rPr>
      </w:pPr>
      <w:proofErr w:type="spellStart"/>
      <w:r>
        <w:rPr>
          <w:rFonts w:ascii="Times New Roman" w:hAnsi="Times New Roman"/>
          <w:sz w:val="24"/>
          <w:szCs w:val="24"/>
        </w:rPr>
        <w:t>i</w:t>
      </w:r>
      <w:proofErr w:type="spellEnd"/>
      <w:r w:rsidRPr="00EB0BDD">
        <w:rPr>
          <w:rFonts w:ascii="Times New Roman" w:hAnsi="Times New Roman"/>
          <w:sz w:val="24"/>
          <w:szCs w:val="24"/>
        </w:rPr>
        <w:t>)</w:t>
      </w:r>
      <w:r w:rsidRPr="00EB0BDD">
        <w:rPr>
          <w:rFonts w:ascii="Times New Roman" w:hAnsi="Times New Roman"/>
          <w:sz w:val="24"/>
          <w:szCs w:val="24"/>
        </w:rPr>
        <w:tab/>
      </w:r>
      <w:proofErr w:type="spellStart"/>
      <w:r w:rsidRPr="00EB0BDD">
        <w:rPr>
          <w:rFonts w:ascii="Times New Roman" w:hAnsi="Times New Roman"/>
          <w:sz w:val="24"/>
          <w:szCs w:val="24"/>
        </w:rPr>
        <w:t>să</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ia</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măsuri</w:t>
      </w:r>
      <w:proofErr w:type="spellEnd"/>
      <w:r w:rsidRPr="00EB0BDD">
        <w:rPr>
          <w:rFonts w:ascii="Times New Roman" w:hAnsi="Times New Roman"/>
          <w:sz w:val="24"/>
          <w:szCs w:val="24"/>
        </w:rPr>
        <w:t xml:space="preserve"> de </w:t>
      </w:r>
      <w:proofErr w:type="spellStart"/>
      <w:r w:rsidRPr="00EB0BDD">
        <w:rPr>
          <w:rFonts w:ascii="Times New Roman" w:hAnsi="Times New Roman"/>
          <w:sz w:val="24"/>
          <w:szCs w:val="24"/>
        </w:rPr>
        <w:t>remediere</w:t>
      </w:r>
      <w:proofErr w:type="spellEnd"/>
      <w:r w:rsidRPr="00EB0BDD">
        <w:rPr>
          <w:rFonts w:ascii="Times New Roman" w:hAnsi="Times New Roman"/>
          <w:sz w:val="24"/>
          <w:szCs w:val="24"/>
        </w:rPr>
        <w:t xml:space="preserve"> a </w:t>
      </w:r>
      <w:proofErr w:type="spellStart"/>
      <w:r w:rsidRPr="00EB0BDD">
        <w:rPr>
          <w:rFonts w:ascii="Times New Roman" w:hAnsi="Times New Roman"/>
          <w:sz w:val="24"/>
          <w:szCs w:val="24"/>
        </w:rPr>
        <w:t>deficiențelor</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constatate</w:t>
      </w:r>
      <w:proofErr w:type="spellEnd"/>
      <w:r w:rsidRPr="00EB0BDD">
        <w:rPr>
          <w:rFonts w:ascii="Times New Roman" w:hAnsi="Times New Roman"/>
          <w:sz w:val="24"/>
          <w:szCs w:val="24"/>
        </w:rPr>
        <w:t xml:space="preserve"> de </w:t>
      </w:r>
      <w:proofErr w:type="spellStart"/>
      <w:r w:rsidRPr="00EB0BDD">
        <w:rPr>
          <w:rFonts w:ascii="Times New Roman" w:hAnsi="Times New Roman"/>
          <w:sz w:val="24"/>
          <w:szCs w:val="24"/>
        </w:rPr>
        <w:t>către</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cei</w:t>
      </w:r>
      <w:proofErr w:type="spellEnd"/>
      <w:r w:rsidRPr="00EB0BDD">
        <w:rPr>
          <w:rFonts w:ascii="Times New Roman" w:hAnsi="Times New Roman"/>
          <w:sz w:val="24"/>
          <w:szCs w:val="24"/>
        </w:rPr>
        <w:t xml:space="preserve"> care fac </w:t>
      </w:r>
      <w:proofErr w:type="spellStart"/>
      <w:r w:rsidRPr="00EB0BDD">
        <w:rPr>
          <w:rFonts w:ascii="Times New Roman" w:hAnsi="Times New Roman"/>
          <w:sz w:val="24"/>
          <w:szCs w:val="24"/>
        </w:rPr>
        <w:t>verificări</w:t>
      </w:r>
      <w:proofErr w:type="spellEnd"/>
      <w:r w:rsidRPr="00EB0BDD">
        <w:rPr>
          <w:rFonts w:ascii="Times New Roman" w:hAnsi="Times New Roman"/>
          <w:sz w:val="24"/>
          <w:szCs w:val="24"/>
        </w:rPr>
        <w:t xml:space="preserve"> </w:t>
      </w:r>
      <w:proofErr w:type="spellStart"/>
      <w:proofErr w:type="gramStart"/>
      <w:r w:rsidRPr="00EB0BDD">
        <w:rPr>
          <w:rFonts w:ascii="Times New Roman" w:hAnsi="Times New Roman"/>
          <w:sz w:val="24"/>
          <w:szCs w:val="24"/>
        </w:rPr>
        <w:t>în</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concordanță</w:t>
      </w:r>
      <w:proofErr w:type="spellEnd"/>
      <w:proofErr w:type="gramEnd"/>
      <w:r w:rsidRPr="00EB0BDD">
        <w:rPr>
          <w:rFonts w:ascii="Times New Roman" w:hAnsi="Times New Roman"/>
          <w:sz w:val="24"/>
          <w:szCs w:val="24"/>
        </w:rPr>
        <w:t xml:space="preserve"> cu </w:t>
      </w:r>
      <w:proofErr w:type="spellStart"/>
      <w:r w:rsidRPr="00EB0BDD">
        <w:rPr>
          <w:rFonts w:ascii="Times New Roman" w:hAnsi="Times New Roman"/>
          <w:sz w:val="24"/>
          <w:szCs w:val="24"/>
        </w:rPr>
        <w:t>dispozițiile</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primarului</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și</w:t>
      </w:r>
      <w:proofErr w:type="spellEnd"/>
      <w:r w:rsidRPr="00EB0BDD">
        <w:rPr>
          <w:rFonts w:ascii="Times New Roman" w:hAnsi="Times New Roman"/>
          <w:sz w:val="24"/>
          <w:szCs w:val="24"/>
        </w:rPr>
        <w:t xml:space="preserve"> </w:t>
      </w:r>
      <w:proofErr w:type="spellStart"/>
      <w:r w:rsidRPr="00EB0BDD">
        <w:rPr>
          <w:rFonts w:ascii="Times New Roman" w:hAnsi="Times New Roman"/>
          <w:sz w:val="24"/>
          <w:szCs w:val="24"/>
        </w:rPr>
        <w:t>viceprimarului</w:t>
      </w:r>
      <w:proofErr w:type="spellEnd"/>
      <w:r w:rsidRPr="00EB0BDD">
        <w:rPr>
          <w:rFonts w:ascii="Times New Roman" w:hAnsi="Times New Roman"/>
          <w:sz w:val="24"/>
          <w:szCs w:val="24"/>
        </w:rPr>
        <w:t>.</w:t>
      </w:r>
    </w:p>
    <w:p w14:paraId="1B54E3B3" w14:textId="30BE70F5" w:rsidR="00164B4E" w:rsidRDefault="00164B4E" w:rsidP="00164B4E">
      <w:pPr>
        <w:spacing w:after="0"/>
        <w:ind w:firstLine="720"/>
        <w:jc w:val="both"/>
        <w:rPr>
          <w:rFonts w:ascii="Times New Roman" w:hAnsi="Times New Roman"/>
          <w:sz w:val="24"/>
          <w:szCs w:val="24"/>
        </w:rPr>
      </w:pPr>
      <w:r>
        <w:rPr>
          <w:rFonts w:ascii="Times New Roman" w:hAnsi="Times New Roman"/>
          <w:sz w:val="24"/>
          <w:szCs w:val="24"/>
        </w:rPr>
        <w:t xml:space="preserve">j) </w:t>
      </w:r>
      <w:r>
        <w:rPr>
          <w:rFonts w:ascii="Times New Roman" w:hAnsi="Times New Roman"/>
          <w:sz w:val="24"/>
          <w:szCs w:val="24"/>
        </w:rPr>
        <w:tab/>
      </w:r>
      <w:proofErr w:type="spellStart"/>
      <w:r w:rsidRPr="00E8760D">
        <w:rPr>
          <w:rFonts w:ascii="Times New Roman" w:hAnsi="Times New Roman"/>
          <w:sz w:val="24"/>
          <w:szCs w:val="24"/>
        </w:rPr>
        <w:t>înștiințează</w:t>
      </w:r>
      <w:proofErr w:type="spellEnd"/>
      <w:r w:rsidR="00DE3750">
        <w:rPr>
          <w:rFonts w:ascii="Times New Roman" w:hAnsi="Times New Roman"/>
          <w:sz w:val="24"/>
          <w:szCs w:val="24"/>
        </w:rPr>
        <w:t xml:space="preserve"> </w:t>
      </w:r>
      <w:proofErr w:type="spellStart"/>
      <w:r w:rsidR="00DE3750">
        <w:rPr>
          <w:rFonts w:ascii="Times New Roman" w:hAnsi="Times New Roman"/>
          <w:sz w:val="24"/>
          <w:szCs w:val="24"/>
        </w:rPr>
        <w:t>primarul</w:t>
      </w:r>
      <w:proofErr w:type="spellEnd"/>
      <w:r w:rsidR="00DE3750">
        <w:rPr>
          <w:rFonts w:ascii="Times New Roman" w:hAnsi="Times New Roman"/>
          <w:sz w:val="24"/>
          <w:szCs w:val="24"/>
        </w:rPr>
        <w:t xml:space="preserve"> </w:t>
      </w:r>
      <w:proofErr w:type="spellStart"/>
      <w:r w:rsidR="00DE3750">
        <w:rPr>
          <w:rFonts w:ascii="Times New Roman" w:hAnsi="Times New Roman"/>
          <w:sz w:val="24"/>
          <w:szCs w:val="24"/>
        </w:rPr>
        <w:t>și</w:t>
      </w:r>
      <w:proofErr w:type="spellEnd"/>
      <w:r w:rsidRPr="00E8760D">
        <w:rPr>
          <w:rFonts w:ascii="Times New Roman" w:hAnsi="Times New Roman"/>
          <w:sz w:val="24"/>
          <w:szCs w:val="24"/>
        </w:rPr>
        <w:t xml:space="preserve"> </w:t>
      </w:r>
      <w:proofErr w:type="spellStart"/>
      <w:r>
        <w:rPr>
          <w:rFonts w:ascii="Times New Roman" w:hAnsi="Times New Roman"/>
          <w:sz w:val="24"/>
          <w:szCs w:val="24"/>
        </w:rPr>
        <w:t>viceprimarul</w:t>
      </w:r>
      <w:proofErr w:type="spellEnd"/>
      <w:r>
        <w:rPr>
          <w:rFonts w:ascii="Times New Roman" w:hAnsi="Times New Roman"/>
          <w:sz w:val="24"/>
          <w:szCs w:val="24"/>
        </w:rPr>
        <w:t xml:space="preserve"> </w:t>
      </w:r>
      <w:r w:rsidRPr="00E8760D">
        <w:rPr>
          <w:rFonts w:ascii="Times New Roman" w:hAnsi="Times New Roman"/>
          <w:sz w:val="24"/>
          <w:szCs w:val="24"/>
        </w:rPr>
        <w:t xml:space="preserve">de </w:t>
      </w:r>
      <w:proofErr w:type="spellStart"/>
      <w:r w:rsidRPr="00E8760D">
        <w:rPr>
          <w:rFonts w:ascii="Times New Roman" w:hAnsi="Times New Roman"/>
          <w:sz w:val="24"/>
          <w:szCs w:val="24"/>
        </w:rPr>
        <w:t>defecțiunile</w:t>
      </w:r>
      <w:proofErr w:type="spellEnd"/>
      <w:r w:rsidRPr="00E8760D">
        <w:rPr>
          <w:rFonts w:ascii="Times New Roman" w:hAnsi="Times New Roman"/>
          <w:sz w:val="24"/>
          <w:szCs w:val="24"/>
        </w:rPr>
        <w:t xml:space="preserve"> </w:t>
      </w:r>
      <w:proofErr w:type="spellStart"/>
      <w:r w:rsidRPr="00E8760D">
        <w:rPr>
          <w:rFonts w:ascii="Times New Roman" w:hAnsi="Times New Roman"/>
          <w:sz w:val="24"/>
          <w:szCs w:val="24"/>
        </w:rPr>
        <w:t>tehnice</w:t>
      </w:r>
      <w:proofErr w:type="spellEnd"/>
      <w:r w:rsidRPr="00E8760D">
        <w:rPr>
          <w:rFonts w:ascii="Times New Roman" w:hAnsi="Times New Roman"/>
          <w:sz w:val="24"/>
          <w:szCs w:val="24"/>
        </w:rPr>
        <w:t xml:space="preserve"> care apar la </w:t>
      </w:r>
      <w:proofErr w:type="spellStart"/>
      <w:r w:rsidRPr="00E8760D">
        <w:rPr>
          <w:rFonts w:ascii="Times New Roman" w:hAnsi="Times New Roman"/>
          <w:sz w:val="24"/>
          <w:szCs w:val="24"/>
        </w:rPr>
        <w:t>autoturismul</w:t>
      </w:r>
      <w:proofErr w:type="spellEnd"/>
      <w:r w:rsidRPr="00E8760D">
        <w:rPr>
          <w:rFonts w:ascii="Times New Roman" w:hAnsi="Times New Roman"/>
          <w:sz w:val="24"/>
          <w:szCs w:val="24"/>
        </w:rPr>
        <w:t xml:space="preserve"> pe care </w:t>
      </w:r>
      <w:proofErr w:type="spellStart"/>
      <w:r>
        <w:rPr>
          <w:rFonts w:ascii="Times New Roman" w:hAnsi="Times New Roman"/>
          <w:sz w:val="24"/>
          <w:szCs w:val="24"/>
        </w:rPr>
        <w:t>î</w:t>
      </w:r>
      <w:r w:rsidRPr="00E8760D">
        <w:rPr>
          <w:rFonts w:ascii="Times New Roman" w:hAnsi="Times New Roman"/>
          <w:sz w:val="24"/>
          <w:szCs w:val="24"/>
        </w:rPr>
        <w:t>l</w:t>
      </w:r>
      <w:proofErr w:type="spellEnd"/>
      <w:r w:rsidRPr="00E8760D">
        <w:rPr>
          <w:rFonts w:ascii="Times New Roman" w:hAnsi="Times New Roman"/>
          <w:sz w:val="24"/>
          <w:szCs w:val="24"/>
        </w:rPr>
        <w:t xml:space="preserve"> conduce;</w:t>
      </w:r>
    </w:p>
    <w:p w14:paraId="22AFFEDB" w14:textId="77777777" w:rsidR="00164B4E" w:rsidRPr="00E8760D" w:rsidRDefault="00164B4E" w:rsidP="00164B4E">
      <w:pPr>
        <w:spacing w:after="0"/>
        <w:ind w:firstLine="720"/>
        <w:jc w:val="both"/>
        <w:rPr>
          <w:rFonts w:ascii="Times New Roman" w:hAnsi="Times New Roman"/>
          <w:sz w:val="24"/>
          <w:szCs w:val="24"/>
        </w:rPr>
      </w:pPr>
      <w:r>
        <w:rPr>
          <w:rFonts w:ascii="Times New Roman" w:hAnsi="Times New Roman"/>
          <w:sz w:val="24"/>
          <w:szCs w:val="24"/>
        </w:rPr>
        <w:t xml:space="preserve">k) </w:t>
      </w:r>
      <w:r>
        <w:rPr>
          <w:rFonts w:ascii="Times New Roman" w:hAnsi="Times New Roman"/>
          <w:sz w:val="24"/>
          <w:szCs w:val="24"/>
        </w:rPr>
        <w:tab/>
      </w:r>
      <w:proofErr w:type="spellStart"/>
      <w:r>
        <w:rPr>
          <w:rFonts w:ascii="Times New Roman" w:hAnsi="Times New Roman"/>
          <w:sz w:val="24"/>
          <w:szCs w:val="24"/>
        </w:rPr>
        <w:t>a</w:t>
      </w:r>
      <w:r w:rsidRPr="00E8760D">
        <w:rPr>
          <w:rFonts w:ascii="Times New Roman" w:hAnsi="Times New Roman"/>
          <w:sz w:val="24"/>
          <w:szCs w:val="24"/>
        </w:rPr>
        <w:t>sigura</w:t>
      </w:r>
      <w:r>
        <w:rPr>
          <w:rFonts w:ascii="Times New Roman" w:hAnsi="Times New Roman"/>
          <w:sz w:val="24"/>
          <w:szCs w:val="24"/>
        </w:rPr>
        <w:t>rea</w:t>
      </w:r>
      <w:proofErr w:type="spellEnd"/>
      <w:r w:rsidRPr="00E8760D">
        <w:rPr>
          <w:rFonts w:ascii="Times New Roman" w:hAnsi="Times New Roman"/>
          <w:sz w:val="24"/>
          <w:szCs w:val="24"/>
        </w:rPr>
        <w:t xml:space="preserve"> buna </w:t>
      </w:r>
      <w:proofErr w:type="spellStart"/>
      <w:r w:rsidRPr="00E8760D">
        <w:rPr>
          <w:rFonts w:ascii="Times New Roman" w:hAnsi="Times New Roman"/>
          <w:sz w:val="24"/>
          <w:szCs w:val="24"/>
        </w:rPr>
        <w:t>funcționare</w:t>
      </w:r>
      <w:proofErr w:type="spellEnd"/>
      <w:r w:rsidRPr="00E8760D">
        <w:rPr>
          <w:rFonts w:ascii="Times New Roman" w:hAnsi="Times New Roman"/>
          <w:sz w:val="24"/>
          <w:szCs w:val="24"/>
        </w:rPr>
        <w:t xml:space="preserve"> </w:t>
      </w:r>
      <w:proofErr w:type="spellStart"/>
      <w:r>
        <w:rPr>
          <w:rFonts w:ascii="Times New Roman" w:hAnsi="Times New Roman"/>
          <w:sz w:val="24"/>
          <w:szCs w:val="24"/>
        </w:rPr>
        <w:t>ș</w:t>
      </w:r>
      <w:r w:rsidRPr="00E8760D">
        <w:rPr>
          <w:rFonts w:ascii="Times New Roman" w:hAnsi="Times New Roman"/>
          <w:sz w:val="24"/>
          <w:szCs w:val="24"/>
        </w:rPr>
        <w:t>i</w:t>
      </w:r>
      <w:proofErr w:type="spellEnd"/>
      <w:r w:rsidRPr="00E8760D">
        <w:rPr>
          <w:rFonts w:ascii="Times New Roman" w:hAnsi="Times New Roman"/>
          <w:sz w:val="24"/>
          <w:szCs w:val="24"/>
        </w:rPr>
        <w:t xml:space="preserve"> </w:t>
      </w:r>
      <w:proofErr w:type="spellStart"/>
      <w:r w:rsidRPr="00E8760D">
        <w:rPr>
          <w:rFonts w:ascii="Times New Roman" w:hAnsi="Times New Roman"/>
          <w:sz w:val="24"/>
          <w:szCs w:val="24"/>
        </w:rPr>
        <w:t>întreținere</w:t>
      </w:r>
      <w:proofErr w:type="spellEnd"/>
      <w:r w:rsidRPr="00E8760D">
        <w:rPr>
          <w:rFonts w:ascii="Times New Roman" w:hAnsi="Times New Roman"/>
          <w:sz w:val="24"/>
          <w:szCs w:val="24"/>
        </w:rPr>
        <w:t xml:space="preserve"> </w:t>
      </w:r>
      <w:proofErr w:type="gramStart"/>
      <w:r w:rsidRPr="00E8760D">
        <w:rPr>
          <w:rFonts w:ascii="Times New Roman" w:hAnsi="Times New Roman"/>
          <w:sz w:val="24"/>
          <w:szCs w:val="24"/>
        </w:rPr>
        <w:t>a</w:t>
      </w:r>
      <w:proofErr w:type="gramEnd"/>
      <w:r w:rsidRPr="00E8760D">
        <w:rPr>
          <w:rFonts w:ascii="Times New Roman" w:hAnsi="Times New Roman"/>
          <w:sz w:val="24"/>
          <w:szCs w:val="24"/>
        </w:rPr>
        <w:t xml:space="preserve"> </w:t>
      </w:r>
      <w:proofErr w:type="spellStart"/>
      <w:r w:rsidRPr="00E8760D">
        <w:rPr>
          <w:rFonts w:ascii="Times New Roman" w:hAnsi="Times New Roman"/>
          <w:sz w:val="24"/>
          <w:szCs w:val="24"/>
        </w:rPr>
        <w:t>autovehiculului</w:t>
      </w:r>
      <w:proofErr w:type="spellEnd"/>
      <w:r w:rsidRPr="00E8760D">
        <w:rPr>
          <w:rFonts w:ascii="Times New Roman" w:hAnsi="Times New Roman"/>
          <w:sz w:val="24"/>
          <w:szCs w:val="24"/>
        </w:rPr>
        <w:t xml:space="preserve"> </w:t>
      </w:r>
      <w:proofErr w:type="spellStart"/>
      <w:r w:rsidRPr="00E8760D">
        <w:rPr>
          <w:rFonts w:ascii="Times New Roman" w:hAnsi="Times New Roman"/>
          <w:sz w:val="24"/>
          <w:szCs w:val="24"/>
        </w:rPr>
        <w:t>respectând</w:t>
      </w:r>
      <w:proofErr w:type="spellEnd"/>
      <w:r w:rsidRPr="00E8760D">
        <w:rPr>
          <w:rFonts w:ascii="Times New Roman" w:hAnsi="Times New Roman"/>
          <w:sz w:val="24"/>
          <w:szCs w:val="24"/>
        </w:rPr>
        <w:t xml:space="preserve"> </w:t>
      </w:r>
      <w:proofErr w:type="spellStart"/>
      <w:r w:rsidRPr="00E8760D">
        <w:rPr>
          <w:rFonts w:ascii="Times New Roman" w:hAnsi="Times New Roman"/>
          <w:sz w:val="24"/>
          <w:szCs w:val="24"/>
        </w:rPr>
        <w:t>toate</w:t>
      </w:r>
      <w:proofErr w:type="spellEnd"/>
      <w:r w:rsidRPr="00E8760D">
        <w:rPr>
          <w:rFonts w:ascii="Times New Roman" w:hAnsi="Times New Roman"/>
          <w:sz w:val="24"/>
          <w:szCs w:val="24"/>
        </w:rPr>
        <w:t xml:space="preserve"> </w:t>
      </w:r>
      <w:proofErr w:type="spellStart"/>
      <w:r w:rsidRPr="00E8760D">
        <w:rPr>
          <w:rFonts w:ascii="Times New Roman" w:hAnsi="Times New Roman"/>
          <w:sz w:val="24"/>
          <w:szCs w:val="24"/>
        </w:rPr>
        <w:t>indicațiile</w:t>
      </w:r>
      <w:proofErr w:type="spellEnd"/>
      <w:r w:rsidRPr="00E8760D">
        <w:rPr>
          <w:rFonts w:ascii="Times New Roman" w:hAnsi="Times New Roman"/>
          <w:sz w:val="24"/>
          <w:szCs w:val="24"/>
        </w:rPr>
        <w:t xml:space="preserve"> </w:t>
      </w:r>
      <w:proofErr w:type="spellStart"/>
      <w:r w:rsidRPr="00E8760D">
        <w:rPr>
          <w:rFonts w:ascii="Times New Roman" w:hAnsi="Times New Roman"/>
          <w:sz w:val="24"/>
          <w:szCs w:val="24"/>
        </w:rPr>
        <w:t>si</w:t>
      </w:r>
      <w:proofErr w:type="spellEnd"/>
      <w:r w:rsidRPr="00E8760D">
        <w:rPr>
          <w:rFonts w:ascii="Times New Roman" w:hAnsi="Times New Roman"/>
          <w:sz w:val="24"/>
          <w:szCs w:val="24"/>
        </w:rPr>
        <w:t xml:space="preserve"> </w:t>
      </w:r>
      <w:proofErr w:type="spellStart"/>
      <w:r w:rsidRPr="00E8760D">
        <w:rPr>
          <w:rFonts w:ascii="Times New Roman" w:hAnsi="Times New Roman"/>
          <w:sz w:val="24"/>
          <w:szCs w:val="24"/>
        </w:rPr>
        <w:t>instrucțiunile</w:t>
      </w:r>
      <w:proofErr w:type="spellEnd"/>
      <w:r w:rsidRPr="00E8760D">
        <w:rPr>
          <w:rFonts w:ascii="Times New Roman" w:hAnsi="Times New Roman"/>
          <w:sz w:val="24"/>
          <w:szCs w:val="24"/>
        </w:rPr>
        <w:t xml:space="preserve"> </w:t>
      </w:r>
      <w:proofErr w:type="spellStart"/>
      <w:r w:rsidRPr="00E8760D">
        <w:rPr>
          <w:rFonts w:ascii="Times New Roman" w:hAnsi="Times New Roman"/>
          <w:sz w:val="24"/>
          <w:szCs w:val="24"/>
        </w:rPr>
        <w:t>tehnice</w:t>
      </w:r>
      <w:proofErr w:type="spellEnd"/>
      <w:r>
        <w:rPr>
          <w:rFonts w:ascii="Times New Roman" w:hAnsi="Times New Roman"/>
          <w:sz w:val="24"/>
          <w:szCs w:val="24"/>
        </w:rPr>
        <w:t xml:space="preserve">, </w:t>
      </w:r>
      <w:proofErr w:type="spellStart"/>
      <w:r>
        <w:rPr>
          <w:rFonts w:ascii="Times New Roman" w:hAnsi="Times New Roman"/>
          <w:sz w:val="24"/>
          <w:szCs w:val="24"/>
        </w:rPr>
        <w:t>a</w:t>
      </w:r>
      <w:r w:rsidRPr="00E8760D">
        <w:rPr>
          <w:rFonts w:ascii="Times New Roman" w:hAnsi="Times New Roman"/>
          <w:sz w:val="24"/>
          <w:szCs w:val="24"/>
        </w:rPr>
        <w:t>sigura</w:t>
      </w:r>
      <w:r>
        <w:rPr>
          <w:rFonts w:ascii="Times New Roman" w:hAnsi="Times New Roman"/>
          <w:sz w:val="24"/>
          <w:szCs w:val="24"/>
        </w:rPr>
        <w:t>rea</w:t>
      </w:r>
      <w:proofErr w:type="spellEnd"/>
      <w:r w:rsidRPr="00E8760D">
        <w:rPr>
          <w:rFonts w:ascii="Times New Roman" w:hAnsi="Times New Roman"/>
          <w:sz w:val="24"/>
          <w:szCs w:val="24"/>
        </w:rPr>
        <w:t xml:space="preserve"> </w:t>
      </w:r>
      <w:proofErr w:type="spellStart"/>
      <w:r w:rsidRPr="00E8760D">
        <w:rPr>
          <w:rFonts w:ascii="Times New Roman" w:hAnsi="Times New Roman"/>
          <w:sz w:val="24"/>
          <w:szCs w:val="24"/>
        </w:rPr>
        <w:t>curățenia</w:t>
      </w:r>
      <w:proofErr w:type="spellEnd"/>
      <w:r w:rsidRPr="00E8760D">
        <w:rPr>
          <w:rFonts w:ascii="Times New Roman" w:hAnsi="Times New Roman"/>
          <w:sz w:val="24"/>
          <w:szCs w:val="24"/>
        </w:rPr>
        <w:t xml:space="preserve"> </w:t>
      </w:r>
      <w:proofErr w:type="spellStart"/>
      <w:r w:rsidRPr="00E8760D">
        <w:rPr>
          <w:rFonts w:ascii="Times New Roman" w:hAnsi="Times New Roman"/>
          <w:sz w:val="24"/>
          <w:szCs w:val="24"/>
        </w:rPr>
        <w:t>acestuia</w:t>
      </w:r>
      <w:proofErr w:type="spellEnd"/>
      <w:r w:rsidRPr="00E8760D">
        <w:rPr>
          <w:rFonts w:ascii="Times New Roman" w:hAnsi="Times New Roman"/>
          <w:sz w:val="24"/>
          <w:szCs w:val="24"/>
        </w:rPr>
        <w:t>.</w:t>
      </w:r>
    </w:p>
    <w:p w14:paraId="54D0CD35" w14:textId="77777777" w:rsidR="00164B4E" w:rsidRDefault="00164B4E" w:rsidP="00164B4E">
      <w:pPr>
        <w:pStyle w:val="Default"/>
        <w:jc w:val="both"/>
        <w:rPr>
          <w:sz w:val="23"/>
          <w:szCs w:val="23"/>
        </w:rPr>
      </w:pPr>
    </w:p>
    <w:p w14:paraId="695D4630" w14:textId="77777777" w:rsidR="00164B4E" w:rsidRDefault="00164B4E" w:rsidP="00164B4E">
      <w:pPr>
        <w:pStyle w:val="Default"/>
        <w:jc w:val="both"/>
        <w:rPr>
          <w:sz w:val="23"/>
          <w:szCs w:val="23"/>
        </w:rPr>
      </w:pPr>
    </w:p>
    <w:p w14:paraId="3A5A9AC5" w14:textId="77777777" w:rsidR="00164B4E" w:rsidRPr="00D850D4" w:rsidRDefault="00164B4E" w:rsidP="00164B4E">
      <w:pPr>
        <w:spacing w:after="0" w:line="240" w:lineRule="auto"/>
        <w:ind w:left="1800" w:firstLine="360"/>
        <w:rPr>
          <w:rFonts w:ascii="Times New Roman" w:hAnsi="Times New Roman"/>
          <w:sz w:val="23"/>
          <w:szCs w:val="23"/>
        </w:rPr>
      </w:pPr>
      <w:r w:rsidRPr="00D850D4">
        <w:rPr>
          <w:rFonts w:ascii="Times New Roman" w:hAnsi="Times New Roman"/>
          <w:b/>
          <w:sz w:val="23"/>
          <w:szCs w:val="23"/>
        </w:rPr>
        <w:t>PRIMAR</w:t>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proofErr w:type="spellStart"/>
      <w:r w:rsidRPr="00040B90">
        <w:rPr>
          <w:rFonts w:ascii="Times New Roman" w:hAnsi="Times New Roman"/>
          <w:bCs/>
          <w:sz w:val="23"/>
          <w:szCs w:val="23"/>
        </w:rPr>
        <w:t>Întocmit</w:t>
      </w:r>
      <w:proofErr w:type="spellEnd"/>
    </w:p>
    <w:p w14:paraId="40F050A8" w14:textId="73BCD748" w:rsidR="00164B4E" w:rsidRDefault="00DE3750" w:rsidP="00164B4E">
      <w:pPr>
        <w:spacing w:after="0" w:line="240" w:lineRule="auto"/>
        <w:ind w:left="720" w:firstLine="720"/>
        <w:rPr>
          <w:rFonts w:ascii="Times New Roman" w:hAnsi="Times New Roman"/>
          <w:bCs/>
        </w:rPr>
      </w:pPr>
      <w:r>
        <w:rPr>
          <w:rFonts w:ascii="Times New Roman" w:hAnsi="Times New Roman"/>
          <w:b/>
          <w:sz w:val="23"/>
          <w:szCs w:val="23"/>
        </w:rPr>
        <w:t xml:space="preserve">         Kocsis Béla </w:t>
      </w:r>
      <w:r w:rsidR="00164B4E">
        <w:rPr>
          <w:rFonts w:ascii="Times New Roman" w:hAnsi="Times New Roman"/>
          <w:b/>
          <w:sz w:val="23"/>
          <w:szCs w:val="23"/>
        </w:rPr>
        <w:tab/>
      </w:r>
      <w:r w:rsidR="00164B4E">
        <w:rPr>
          <w:rFonts w:ascii="Times New Roman" w:hAnsi="Times New Roman"/>
          <w:b/>
          <w:sz w:val="23"/>
          <w:szCs w:val="23"/>
        </w:rPr>
        <w:tab/>
      </w:r>
      <w:r w:rsidR="00164B4E">
        <w:rPr>
          <w:rFonts w:ascii="Times New Roman" w:hAnsi="Times New Roman"/>
          <w:b/>
          <w:sz w:val="23"/>
          <w:szCs w:val="23"/>
        </w:rPr>
        <w:tab/>
      </w:r>
      <w:r w:rsidR="00164B4E">
        <w:rPr>
          <w:rFonts w:ascii="Times New Roman" w:hAnsi="Times New Roman"/>
          <w:b/>
          <w:sz w:val="23"/>
          <w:szCs w:val="23"/>
        </w:rPr>
        <w:tab/>
      </w:r>
      <w:r>
        <w:rPr>
          <w:rFonts w:ascii="Times New Roman" w:hAnsi="Times New Roman"/>
          <w:b/>
          <w:sz w:val="23"/>
          <w:szCs w:val="23"/>
        </w:rPr>
        <w:t xml:space="preserve">             </w:t>
      </w:r>
      <w:proofErr w:type="spellStart"/>
      <w:r>
        <w:rPr>
          <w:rFonts w:ascii="Times New Roman" w:hAnsi="Times New Roman"/>
          <w:bCs/>
        </w:rPr>
        <w:t>Consilier</w:t>
      </w:r>
      <w:proofErr w:type="spellEnd"/>
      <w:r>
        <w:rPr>
          <w:rFonts w:ascii="Times New Roman" w:hAnsi="Times New Roman"/>
          <w:bCs/>
        </w:rPr>
        <w:t xml:space="preserve"> </w:t>
      </w:r>
    </w:p>
    <w:p w14:paraId="5E5315BF" w14:textId="0E37DCB7" w:rsidR="00164B4E" w:rsidRPr="00040B90" w:rsidRDefault="00DE3750" w:rsidP="00164B4E">
      <w:pPr>
        <w:spacing w:after="0" w:line="240" w:lineRule="auto"/>
        <w:ind w:left="5760" w:firstLine="720"/>
        <w:rPr>
          <w:rFonts w:ascii="Garamond" w:hAnsi="Garamond"/>
          <w:bCs/>
        </w:rPr>
      </w:pPr>
      <w:r>
        <w:rPr>
          <w:rFonts w:ascii="Times New Roman" w:hAnsi="Times New Roman"/>
          <w:bCs/>
        </w:rPr>
        <w:t>András Farkas Tünde</w:t>
      </w:r>
    </w:p>
    <w:p w14:paraId="34761CA0" w14:textId="77777777" w:rsidR="00164B4E" w:rsidRPr="00915B4A" w:rsidRDefault="00164B4E" w:rsidP="00164B4E">
      <w:pPr>
        <w:spacing w:after="0" w:line="240" w:lineRule="auto"/>
        <w:ind w:left="720" w:firstLine="720"/>
        <w:rPr>
          <w:b/>
          <w:bCs/>
          <w:sz w:val="23"/>
          <w:szCs w:val="23"/>
        </w:rPr>
      </w:pPr>
    </w:p>
    <w:p w14:paraId="3234F09B" w14:textId="77777777" w:rsidR="00164B4E" w:rsidRPr="0017747E" w:rsidRDefault="00164B4E" w:rsidP="00164B4E">
      <w:pPr>
        <w:spacing w:after="0" w:line="240" w:lineRule="auto"/>
        <w:ind w:left="720" w:firstLine="720"/>
        <w:rPr>
          <w:b/>
          <w:bCs/>
          <w:sz w:val="23"/>
          <w:szCs w:val="23"/>
          <w:lang w:val="ro-RO"/>
        </w:rPr>
      </w:pPr>
    </w:p>
    <w:p w14:paraId="33FF32EA" w14:textId="77777777" w:rsidR="00164B4E" w:rsidRPr="0017747E" w:rsidRDefault="00164B4E" w:rsidP="00164B4E">
      <w:pPr>
        <w:spacing w:after="0" w:line="240" w:lineRule="auto"/>
        <w:jc w:val="right"/>
        <w:rPr>
          <w:rFonts w:ascii="Cambria" w:hAnsi="Cambria"/>
          <w:b/>
          <w:sz w:val="28"/>
          <w:szCs w:val="28"/>
          <w:lang w:val="ro-RO"/>
        </w:rPr>
      </w:pPr>
    </w:p>
    <w:p w14:paraId="7AAB56A4" w14:textId="77777777" w:rsidR="00877BF2" w:rsidRDefault="00877BF2"/>
    <w:sectPr w:rsidR="00877BF2" w:rsidSect="00164B4E">
      <w:pgSz w:w="11907" w:h="16840" w:code="9"/>
      <w:pgMar w:top="737" w:right="794" w:bottom="79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64CBE"/>
    <w:multiLevelType w:val="hybridMultilevel"/>
    <w:tmpl w:val="4B0C8E84"/>
    <w:lvl w:ilvl="0" w:tplc="8B0EFCDC">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B51547"/>
    <w:multiLevelType w:val="hybridMultilevel"/>
    <w:tmpl w:val="DEF021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2E3F44"/>
    <w:multiLevelType w:val="hybridMultilevel"/>
    <w:tmpl w:val="C28AC9B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928974991">
    <w:abstractNumId w:val="1"/>
  </w:num>
  <w:num w:numId="2" w16cid:durableId="1082222613">
    <w:abstractNumId w:val="0"/>
  </w:num>
  <w:num w:numId="3" w16cid:durableId="7390562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4E"/>
    <w:rsid w:val="00071C37"/>
    <w:rsid w:val="0013392E"/>
    <w:rsid w:val="00164B4E"/>
    <w:rsid w:val="007B4567"/>
    <w:rsid w:val="00877BF2"/>
    <w:rsid w:val="00906DE8"/>
    <w:rsid w:val="00B44F81"/>
    <w:rsid w:val="00DE3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6DD75"/>
  <w15:chartTrackingRefBased/>
  <w15:docId w15:val="{8182BCB9-2E61-4CA7-A9A3-DB4FDDD0A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B4E"/>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B4E"/>
    <w:pPr>
      <w:spacing w:after="0" w:line="240" w:lineRule="auto"/>
      <w:ind w:left="720"/>
    </w:pPr>
    <w:rPr>
      <w:rFonts w:ascii="Arial Narrow" w:eastAsia="Times New Roman" w:hAnsi="Arial Narrow"/>
      <w:sz w:val="24"/>
      <w:szCs w:val="24"/>
      <w:lang w:val="hu-HU" w:eastAsia="hu-HU"/>
    </w:rPr>
  </w:style>
  <w:style w:type="character" w:styleId="Hyperlink">
    <w:name w:val="Hyperlink"/>
    <w:uiPriority w:val="99"/>
    <w:unhideWhenUsed/>
    <w:rsid w:val="00164B4E"/>
    <w:rPr>
      <w:color w:val="0000FF"/>
      <w:u w:val="single"/>
    </w:rPr>
  </w:style>
  <w:style w:type="paragraph" w:customStyle="1" w:styleId="Default">
    <w:name w:val="Default"/>
    <w:rsid w:val="00164B4E"/>
    <w:pPr>
      <w:autoSpaceDE w:val="0"/>
      <w:autoSpaceDN w:val="0"/>
      <w:adjustRightInd w:val="0"/>
      <w:spacing w:after="0" w:line="240" w:lineRule="auto"/>
    </w:pPr>
    <w:rPr>
      <w:rFonts w:ascii="Times New Roman" w:eastAsia="Calibri" w:hAnsi="Times New Roman" w:cs="Times New Roman"/>
      <w:color w:val="000000"/>
      <w:kern w:val="0"/>
      <w:sz w:val="24"/>
      <w:szCs w:val="24"/>
      <w:lang w:val="ro-RO"/>
      <w14:ligatures w14:val="none"/>
    </w:rPr>
  </w:style>
  <w:style w:type="paragraph" w:styleId="Title">
    <w:name w:val="Title"/>
    <w:basedOn w:val="Normal"/>
    <w:link w:val="TitleChar"/>
    <w:qFormat/>
    <w:rsid w:val="00164B4E"/>
    <w:pPr>
      <w:spacing w:after="0" w:line="240" w:lineRule="auto"/>
      <w:ind w:right="-19"/>
      <w:jc w:val="center"/>
    </w:pPr>
    <w:rPr>
      <w:rFonts w:ascii="Times New Roman" w:eastAsia="Times New Roman" w:hAnsi="Times New Roman"/>
      <w:b/>
      <w:bCs/>
      <w:sz w:val="24"/>
      <w:lang w:val="ro-RO" w:eastAsia="hu-HU"/>
    </w:rPr>
  </w:style>
  <w:style w:type="character" w:customStyle="1" w:styleId="TitleChar">
    <w:name w:val="Title Char"/>
    <w:basedOn w:val="DefaultParagraphFont"/>
    <w:link w:val="Title"/>
    <w:rsid w:val="00164B4E"/>
    <w:rPr>
      <w:rFonts w:ascii="Times New Roman" w:eastAsia="Times New Roman" w:hAnsi="Times New Roman" w:cs="Times New Roman"/>
      <w:b/>
      <w:bCs/>
      <w:kern w:val="0"/>
      <w:sz w:val="24"/>
      <w:lang w:val="ro-RO" w:eastAsia="hu-HU"/>
      <w14:ligatures w14:val="none"/>
    </w:rPr>
  </w:style>
  <w:style w:type="paragraph" w:styleId="BodyText">
    <w:name w:val="Body Text"/>
    <w:basedOn w:val="Normal"/>
    <w:link w:val="BodyTextChar"/>
    <w:uiPriority w:val="99"/>
    <w:semiHidden/>
    <w:unhideWhenUsed/>
    <w:rsid w:val="00164B4E"/>
    <w:pPr>
      <w:spacing w:after="120"/>
    </w:pPr>
  </w:style>
  <w:style w:type="character" w:customStyle="1" w:styleId="BodyTextChar">
    <w:name w:val="Body Text Char"/>
    <w:basedOn w:val="DefaultParagraphFont"/>
    <w:link w:val="BodyText"/>
    <w:uiPriority w:val="99"/>
    <w:semiHidden/>
    <w:rsid w:val="00164B4E"/>
    <w:rPr>
      <w:rFonts w:ascii="Calibri" w:eastAsia="Calibri" w:hAnsi="Calibri" w:cs="Times New Roman"/>
      <w:kern w:val="0"/>
      <w14:ligatures w14:val="none"/>
    </w:rPr>
  </w:style>
  <w:style w:type="paragraph" w:customStyle="1" w:styleId="TableParagraph">
    <w:name w:val="Table Paragraph"/>
    <w:basedOn w:val="Normal"/>
    <w:uiPriority w:val="1"/>
    <w:qFormat/>
    <w:rsid w:val="00164B4E"/>
    <w:pPr>
      <w:widowControl w:val="0"/>
      <w:autoSpaceDE w:val="0"/>
      <w:autoSpaceDN w:val="0"/>
      <w:spacing w:after="0" w:line="240" w:lineRule="auto"/>
      <w:ind w:left="171"/>
    </w:pPr>
    <w:rPr>
      <w:rFonts w:ascii="Times New Roman" w:eastAsia="Times New Roman" w:hAnsi="Times New Roman"/>
      <w:lang w:val="ro-RO"/>
    </w:rPr>
  </w:style>
  <w:style w:type="character" w:styleId="UnresolvedMention">
    <w:name w:val="Unresolved Mention"/>
    <w:basedOn w:val="DefaultParagraphFont"/>
    <w:uiPriority w:val="99"/>
    <w:semiHidden/>
    <w:unhideWhenUsed/>
    <w:rsid w:val="001339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unsaved://LexNavigator.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mmando.r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2423</Words>
  <Characters>13813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Kocsis Csilla</dc:creator>
  <cp:keywords/>
  <dc:description/>
  <cp:lastModifiedBy>USER</cp:lastModifiedBy>
  <cp:revision>2</cp:revision>
  <dcterms:created xsi:type="dcterms:W3CDTF">2024-06-17T09:13:00Z</dcterms:created>
  <dcterms:modified xsi:type="dcterms:W3CDTF">2024-06-17T09:13:00Z</dcterms:modified>
</cp:coreProperties>
</file>